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A88" w:rsidRPr="00A519FD" w:rsidRDefault="004C4A88" w:rsidP="00085340">
      <w:pPr>
        <w:spacing w:after="0" w:line="240" w:lineRule="auto"/>
        <w:ind w:left="5103"/>
        <w:rPr>
          <w:sz w:val="24"/>
          <w:szCs w:val="24"/>
          <w:u w:val="single"/>
        </w:rPr>
      </w:pPr>
      <w:r w:rsidRPr="00A519FD">
        <w:rPr>
          <w:sz w:val="24"/>
          <w:szCs w:val="24"/>
          <w:u w:val="single"/>
        </w:rPr>
        <w:t>Директор</w:t>
      </w:r>
      <w:r w:rsidR="00085340">
        <w:rPr>
          <w:sz w:val="24"/>
          <w:szCs w:val="24"/>
          <w:u w:val="single"/>
        </w:rPr>
        <w:t>у</w:t>
      </w:r>
      <w:r w:rsidRPr="00A519FD">
        <w:rPr>
          <w:sz w:val="24"/>
          <w:szCs w:val="24"/>
          <w:u w:val="single"/>
        </w:rPr>
        <w:t xml:space="preserve"> по закупкам </w:t>
      </w:r>
    </w:p>
    <w:p w:rsidR="004C4A88" w:rsidRPr="00A519FD" w:rsidRDefault="004C4A88" w:rsidP="00085340">
      <w:pPr>
        <w:spacing w:after="0" w:line="240" w:lineRule="auto"/>
        <w:ind w:left="5103"/>
        <w:rPr>
          <w:sz w:val="24"/>
          <w:szCs w:val="24"/>
          <w:u w:val="single"/>
        </w:rPr>
      </w:pPr>
      <w:r w:rsidRPr="00A519FD">
        <w:rPr>
          <w:sz w:val="24"/>
          <w:szCs w:val="24"/>
          <w:u w:val="single"/>
        </w:rPr>
        <w:t xml:space="preserve">ООО «ЕвроХим-ВолгаКалий» </w:t>
      </w:r>
    </w:p>
    <w:p w:rsidR="004C4A88" w:rsidRPr="00A519FD" w:rsidRDefault="00085340" w:rsidP="00085340">
      <w:pPr>
        <w:spacing w:after="0" w:line="240" w:lineRule="auto"/>
        <w:ind w:left="5103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Семирозуму Дмитрию Васильевичу</w:t>
      </w:r>
    </w:p>
    <w:p w:rsidR="00AD070B" w:rsidRPr="00A519FD" w:rsidRDefault="00AD070B" w:rsidP="009444FD">
      <w:pPr>
        <w:jc w:val="center"/>
        <w:rPr>
          <w:sz w:val="24"/>
          <w:szCs w:val="24"/>
        </w:rPr>
      </w:pPr>
    </w:p>
    <w:p w:rsidR="009444FD" w:rsidRPr="00167B3B" w:rsidRDefault="009444FD" w:rsidP="009444FD">
      <w:pPr>
        <w:jc w:val="center"/>
        <w:rPr>
          <w:b/>
          <w:sz w:val="24"/>
          <w:szCs w:val="24"/>
        </w:rPr>
      </w:pPr>
      <w:r w:rsidRPr="00167B3B">
        <w:rPr>
          <w:b/>
          <w:sz w:val="24"/>
          <w:szCs w:val="24"/>
        </w:rPr>
        <w:t>Коммерческое предложение</w:t>
      </w:r>
    </w:p>
    <w:p w:rsidR="009444FD" w:rsidRPr="00A519FD" w:rsidRDefault="009444FD" w:rsidP="009444FD">
      <w:pPr>
        <w:jc w:val="both"/>
        <w:rPr>
          <w:sz w:val="24"/>
          <w:szCs w:val="24"/>
        </w:rPr>
      </w:pPr>
      <w:r w:rsidRPr="00A519FD">
        <w:rPr>
          <w:sz w:val="24"/>
          <w:szCs w:val="24"/>
        </w:rPr>
        <w:t>«___» ______________г.</w:t>
      </w:r>
    </w:p>
    <w:p w:rsidR="009444FD" w:rsidRPr="00A519FD" w:rsidRDefault="009444FD" w:rsidP="009444FD">
      <w:pPr>
        <w:jc w:val="both"/>
        <w:rPr>
          <w:sz w:val="24"/>
          <w:szCs w:val="24"/>
        </w:rPr>
      </w:pPr>
    </w:p>
    <w:p w:rsidR="00CD56A0" w:rsidRPr="00A519FD" w:rsidRDefault="00A519FD" w:rsidP="00AD070B">
      <w:pPr>
        <w:ind w:firstLine="851"/>
        <w:jc w:val="both"/>
        <w:rPr>
          <w:sz w:val="24"/>
          <w:szCs w:val="24"/>
        </w:rPr>
      </w:pPr>
      <w:r w:rsidRPr="00A519FD">
        <w:rPr>
          <w:sz w:val="24"/>
          <w:szCs w:val="24"/>
        </w:rPr>
        <w:t xml:space="preserve">_____ </w:t>
      </w:r>
      <w:r w:rsidRPr="00A519FD">
        <w:rPr>
          <w:i/>
          <w:sz w:val="24"/>
          <w:szCs w:val="24"/>
        </w:rPr>
        <w:t>(</w:t>
      </w:r>
      <w:r w:rsidR="009444FD" w:rsidRPr="00A519FD">
        <w:rPr>
          <w:i/>
          <w:sz w:val="24"/>
          <w:szCs w:val="24"/>
        </w:rPr>
        <w:t>Наименование организации ИНН/КПП</w:t>
      </w:r>
      <w:r w:rsidRPr="00A519FD">
        <w:rPr>
          <w:i/>
          <w:sz w:val="24"/>
          <w:szCs w:val="24"/>
        </w:rPr>
        <w:t>)</w:t>
      </w:r>
      <w:r w:rsidR="009444FD" w:rsidRPr="00A519FD">
        <w:rPr>
          <w:i/>
          <w:sz w:val="24"/>
          <w:szCs w:val="24"/>
        </w:rPr>
        <w:t>,</w:t>
      </w:r>
      <w:r w:rsidR="009444FD" w:rsidRPr="00A519FD">
        <w:rPr>
          <w:sz w:val="24"/>
          <w:szCs w:val="24"/>
        </w:rPr>
        <w:t xml:space="preserve"> </w:t>
      </w:r>
      <w:r w:rsidR="00CC37E7">
        <w:rPr>
          <w:sz w:val="24"/>
          <w:szCs w:val="24"/>
        </w:rPr>
        <w:t>участник</w:t>
      </w:r>
      <w:r w:rsidR="00ED4B2A" w:rsidRPr="00A519FD">
        <w:rPr>
          <w:sz w:val="24"/>
          <w:szCs w:val="24"/>
        </w:rPr>
        <w:t xml:space="preserve"> аукциона </w:t>
      </w:r>
      <w:r w:rsidR="00CF36EB" w:rsidRPr="00A519FD">
        <w:rPr>
          <w:sz w:val="24"/>
          <w:szCs w:val="24"/>
        </w:rPr>
        <w:br/>
      </w:r>
      <w:r w:rsidR="00ED4B2A" w:rsidRPr="00A519FD">
        <w:rPr>
          <w:b/>
          <w:sz w:val="24"/>
          <w:szCs w:val="24"/>
        </w:rPr>
        <w:t xml:space="preserve">№ </w:t>
      </w:r>
      <w:r w:rsidR="007426BD">
        <w:rPr>
          <w:b/>
          <w:sz w:val="24"/>
          <w:szCs w:val="24"/>
        </w:rPr>
        <w:t>________</w:t>
      </w:r>
      <w:r w:rsidRPr="00A519FD">
        <w:rPr>
          <w:sz w:val="24"/>
          <w:szCs w:val="24"/>
        </w:rPr>
        <w:t xml:space="preserve"> </w:t>
      </w:r>
      <w:r w:rsidR="0008212D" w:rsidRPr="00A519FD">
        <w:rPr>
          <w:sz w:val="24"/>
          <w:szCs w:val="24"/>
        </w:rPr>
        <w:t>о</w:t>
      </w:r>
      <w:r w:rsidR="00ED4B2A" w:rsidRPr="00A519FD">
        <w:rPr>
          <w:sz w:val="24"/>
          <w:szCs w:val="24"/>
        </w:rPr>
        <w:t xml:space="preserve"> продаже </w:t>
      </w:r>
      <w:r w:rsidRPr="00A519FD">
        <w:rPr>
          <w:sz w:val="24"/>
          <w:szCs w:val="24"/>
        </w:rPr>
        <w:t>ООО «ЕвроХим-ВолгаКалий»</w:t>
      </w:r>
      <w:r>
        <w:rPr>
          <w:sz w:val="24"/>
          <w:szCs w:val="24"/>
        </w:rPr>
        <w:t xml:space="preserve"> </w:t>
      </w:r>
      <w:r w:rsidR="00936DDA" w:rsidRPr="00A519FD">
        <w:rPr>
          <w:b/>
          <w:sz w:val="24"/>
          <w:szCs w:val="24"/>
        </w:rPr>
        <w:t>подтверждает</w:t>
      </w:r>
      <w:r w:rsidR="00936DDA" w:rsidRPr="00A519FD">
        <w:rPr>
          <w:sz w:val="24"/>
          <w:szCs w:val="24"/>
        </w:rPr>
        <w:t xml:space="preserve"> ставку</w:t>
      </w:r>
      <w:r w:rsidR="00ED4B2A" w:rsidRPr="00A519FD">
        <w:rPr>
          <w:sz w:val="24"/>
          <w:szCs w:val="24"/>
        </w:rPr>
        <w:t xml:space="preserve"> </w:t>
      </w:r>
      <w:r w:rsidR="006548AE" w:rsidRPr="00A519FD">
        <w:rPr>
          <w:sz w:val="24"/>
          <w:szCs w:val="24"/>
        </w:rPr>
        <w:t>в размере</w:t>
      </w:r>
      <w:r w:rsidR="006548AE" w:rsidRPr="00A519FD">
        <w:rPr>
          <w:b/>
          <w:sz w:val="24"/>
          <w:szCs w:val="24"/>
        </w:rPr>
        <w:t>____________________________________</w:t>
      </w:r>
      <w:r w:rsidR="00AD070B" w:rsidRPr="00A519FD">
        <w:rPr>
          <w:sz w:val="24"/>
          <w:szCs w:val="24"/>
        </w:rPr>
        <w:t xml:space="preserve"> </w:t>
      </w:r>
      <w:r w:rsidR="006548AE" w:rsidRPr="00A519FD">
        <w:rPr>
          <w:sz w:val="24"/>
          <w:szCs w:val="24"/>
        </w:rPr>
        <w:t>(</w:t>
      </w:r>
      <w:r w:rsidR="006548AE" w:rsidRPr="00A519FD">
        <w:rPr>
          <w:i/>
          <w:sz w:val="24"/>
          <w:szCs w:val="24"/>
        </w:rPr>
        <w:t xml:space="preserve">сумма </w:t>
      </w:r>
      <w:r w:rsidR="0079372D" w:rsidRPr="00A519FD">
        <w:rPr>
          <w:i/>
          <w:sz w:val="24"/>
          <w:szCs w:val="24"/>
        </w:rPr>
        <w:t xml:space="preserve">цифрами и </w:t>
      </w:r>
      <w:r w:rsidR="006548AE" w:rsidRPr="00A519FD">
        <w:rPr>
          <w:i/>
          <w:sz w:val="24"/>
          <w:szCs w:val="24"/>
        </w:rPr>
        <w:t>прописью)</w:t>
      </w:r>
      <w:r w:rsidR="0008212D" w:rsidRPr="00A519FD">
        <w:rPr>
          <w:sz w:val="24"/>
          <w:szCs w:val="24"/>
        </w:rPr>
        <w:t xml:space="preserve"> </w:t>
      </w:r>
      <w:r w:rsidR="00ED4B2A" w:rsidRPr="00A519FD">
        <w:rPr>
          <w:sz w:val="24"/>
          <w:szCs w:val="24"/>
        </w:rPr>
        <w:t xml:space="preserve">предложенную </w:t>
      </w:r>
      <w:r w:rsidR="00CC37E7" w:rsidRPr="00106F41">
        <w:rPr>
          <w:sz w:val="24"/>
          <w:szCs w:val="24"/>
        </w:rPr>
        <w:t>за</w:t>
      </w:r>
      <w:r w:rsidR="00CC37E7" w:rsidRPr="00A519FD">
        <w:rPr>
          <w:b/>
          <w:sz w:val="24"/>
          <w:szCs w:val="24"/>
        </w:rPr>
        <w:t xml:space="preserve"> </w:t>
      </w:r>
      <w:r w:rsidR="00533474">
        <w:rPr>
          <w:b/>
          <w:sz w:val="24"/>
          <w:szCs w:val="24"/>
        </w:rPr>
        <w:t xml:space="preserve">вентиляторы (канальный, радиальный) </w:t>
      </w:r>
      <w:r w:rsidR="00ED4B2A" w:rsidRPr="00A519FD">
        <w:rPr>
          <w:sz w:val="24"/>
          <w:szCs w:val="24"/>
        </w:rPr>
        <w:t xml:space="preserve">на </w:t>
      </w:r>
      <w:r w:rsidR="00CD56A0" w:rsidRPr="00A519FD">
        <w:rPr>
          <w:sz w:val="24"/>
          <w:szCs w:val="24"/>
        </w:rPr>
        <w:t>указанном аукционе</w:t>
      </w:r>
      <w:r w:rsidR="00936DDA" w:rsidRPr="00A519FD">
        <w:rPr>
          <w:sz w:val="24"/>
          <w:szCs w:val="24"/>
        </w:rPr>
        <w:t>, а именно:</w:t>
      </w:r>
      <w:r w:rsidR="00CD56A0" w:rsidRPr="00A519FD">
        <w:rPr>
          <w:sz w:val="24"/>
          <w:szCs w:val="24"/>
        </w:rPr>
        <w:t xml:space="preserve">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6"/>
        <w:gridCol w:w="4134"/>
        <w:gridCol w:w="603"/>
        <w:gridCol w:w="1117"/>
        <w:gridCol w:w="1306"/>
        <w:gridCol w:w="1085"/>
      </w:tblGrid>
      <w:tr w:rsidR="00C00A74" w:rsidRPr="00533474" w:rsidTr="00B25497">
        <w:trPr>
          <w:trHeight w:val="300"/>
        </w:trPr>
        <w:tc>
          <w:tcPr>
            <w:tcW w:w="1106" w:type="dxa"/>
            <w:shd w:val="clear" w:color="auto" w:fill="auto"/>
            <w:noWrap/>
            <w:vAlign w:val="center"/>
            <w:hideMark/>
          </w:tcPr>
          <w:p w:rsidR="00C00A74" w:rsidRPr="00533474" w:rsidRDefault="00C00A74" w:rsidP="00B15B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ru-RU"/>
              </w:rPr>
            </w:pPr>
            <w:r w:rsidRPr="00533474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ru-RU"/>
              </w:rPr>
              <w:t>Материал</w:t>
            </w:r>
          </w:p>
        </w:tc>
        <w:tc>
          <w:tcPr>
            <w:tcW w:w="4134" w:type="dxa"/>
            <w:shd w:val="clear" w:color="auto" w:fill="auto"/>
            <w:noWrap/>
            <w:vAlign w:val="center"/>
            <w:hideMark/>
          </w:tcPr>
          <w:p w:rsidR="00C00A74" w:rsidRPr="00533474" w:rsidRDefault="00C00A74" w:rsidP="00B15B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ru-RU"/>
              </w:rPr>
            </w:pPr>
            <w:r w:rsidRPr="00533474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603" w:type="dxa"/>
            <w:shd w:val="clear" w:color="auto" w:fill="auto"/>
            <w:noWrap/>
            <w:vAlign w:val="center"/>
            <w:hideMark/>
          </w:tcPr>
          <w:p w:rsidR="00C00A74" w:rsidRPr="00533474" w:rsidRDefault="00C00A74" w:rsidP="00B254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ru-RU"/>
              </w:rPr>
            </w:pPr>
            <w:r w:rsidRPr="00533474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ru-RU"/>
              </w:rPr>
              <w:t xml:space="preserve">Кол-во, </w:t>
            </w:r>
            <w:r w:rsidR="00B25497" w:rsidRPr="00533474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ru-RU"/>
              </w:rPr>
              <w:t>ШТ</w:t>
            </w:r>
            <w:r w:rsidRPr="00533474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117" w:type="dxa"/>
            <w:vAlign w:val="center"/>
          </w:tcPr>
          <w:p w:rsidR="00C00A74" w:rsidRPr="00533474" w:rsidRDefault="00C00A74" w:rsidP="00B15B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ru-RU"/>
              </w:rPr>
            </w:pPr>
            <w:r w:rsidRPr="00533474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ru-RU"/>
              </w:rPr>
              <w:t>Цена</w:t>
            </w:r>
            <w:r w:rsidR="00DD1FAF" w:rsidRPr="00533474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ru-RU"/>
              </w:rPr>
              <w:t xml:space="preserve"> за единицу</w:t>
            </w:r>
            <w:r w:rsidRPr="00533474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ru-RU"/>
              </w:rPr>
              <w:t xml:space="preserve">, руб., </w:t>
            </w:r>
            <w:r w:rsidRPr="00533474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ru-RU"/>
              </w:rPr>
              <w:br/>
              <w:t>без НДС</w:t>
            </w:r>
          </w:p>
        </w:tc>
        <w:tc>
          <w:tcPr>
            <w:tcW w:w="1306" w:type="dxa"/>
            <w:vAlign w:val="center"/>
          </w:tcPr>
          <w:p w:rsidR="00C00A74" w:rsidRPr="00533474" w:rsidRDefault="00C00A74" w:rsidP="00B15B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ru-RU"/>
              </w:rPr>
            </w:pPr>
            <w:r w:rsidRPr="00533474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ru-RU"/>
              </w:rPr>
              <w:t xml:space="preserve">Стоимость, </w:t>
            </w:r>
            <w:r w:rsidRPr="00533474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ru-RU"/>
              </w:rPr>
              <w:br/>
              <w:t>руб. без НДС</w:t>
            </w:r>
          </w:p>
        </w:tc>
        <w:tc>
          <w:tcPr>
            <w:tcW w:w="1085" w:type="dxa"/>
            <w:vAlign w:val="center"/>
          </w:tcPr>
          <w:p w:rsidR="00C00A74" w:rsidRPr="00533474" w:rsidRDefault="00C00A74" w:rsidP="00B15B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ru-RU"/>
              </w:rPr>
            </w:pPr>
            <w:r w:rsidRPr="00533474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ru-RU"/>
              </w:rPr>
              <w:t xml:space="preserve">Стоимость, </w:t>
            </w:r>
            <w:r w:rsidRPr="00533474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ru-RU"/>
              </w:rPr>
              <w:br/>
              <w:t>руб. с НДС</w:t>
            </w:r>
          </w:p>
        </w:tc>
      </w:tr>
      <w:tr w:rsidR="00533474" w:rsidRPr="00533474" w:rsidTr="00294538">
        <w:trPr>
          <w:trHeight w:val="300"/>
        </w:trPr>
        <w:tc>
          <w:tcPr>
            <w:tcW w:w="1106" w:type="dxa"/>
            <w:shd w:val="clear" w:color="auto" w:fill="auto"/>
            <w:noWrap/>
          </w:tcPr>
          <w:p w:rsidR="00533474" w:rsidRPr="00533474" w:rsidRDefault="00533474" w:rsidP="00533474">
            <w:pPr>
              <w:rPr>
                <w:rFonts w:ascii="Arial" w:hAnsi="Arial" w:cs="Arial"/>
                <w:sz w:val="16"/>
                <w:szCs w:val="16"/>
              </w:rPr>
            </w:pPr>
            <w:r w:rsidRPr="00533474">
              <w:rPr>
                <w:rFonts w:ascii="Arial" w:hAnsi="Arial" w:cs="Arial"/>
                <w:sz w:val="16"/>
                <w:szCs w:val="16"/>
              </w:rPr>
              <w:t>5000078745</w:t>
            </w:r>
          </w:p>
        </w:tc>
        <w:tc>
          <w:tcPr>
            <w:tcW w:w="4134" w:type="dxa"/>
            <w:shd w:val="clear" w:color="auto" w:fill="auto"/>
            <w:noWrap/>
          </w:tcPr>
          <w:p w:rsidR="00533474" w:rsidRPr="00533474" w:rsidRDefault="00533474" w:rsidP="00533474">
            <w:pPr>
              <w:rPr>
                <w:rFonts w:ascii="Arial" w:hAnsi="Arial" w:cs="Arial"/>
                <w:sz w:val="16"/>
                <w:szCs w:val="16"/>
              </w:rPr>
            </w:pPr>
            <w:r w:rsidRPr="00533474">
              <w:rPr>
                <w:rFonts w:ascii="Arial" w:hAnsi="Arial" w:cs="Arial"/>
                <w:sz w:val="16"/>
                <w:szCs w:val="16"/>
              </w:rPr>
              <w:t>ВЕНТИЛЯТОР КАНАЛЬНЫЙ ВЗРЫВОЗАЩИЩЕННЫЙ ТУ 4861-003-52770486-2003 2,5-2-1-1-01 УНИВЕНТ</w:t>
            </w:r>
          </w:p>
        </w:tc>
        <w:tc>
          <w:tcPr>
            <w:tcW w:w="603" w:type="dxa"/>
            <w:shd w:val="clear" w:color="auto" w:fill="auto"/>
            <w:noWrap/>
          </w:tcPr>
          <w:p w:rsidR="00533474" w:rsidRPr="00533474" w:rsidRDefault="00533474" w:rsidP="005334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33474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17" w:type="dxa"/>
            <w:vAlign w:val="center"/>
          </w:tcPr>
          <w:p w:rsidR="00533474" w:rsidRPr="00533474" w:rsidRDefault="00533474" w:rsidP="00533474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FF0000"/>
                <w:sz w:val="16"/>
                <w:szCs w:val="16"/>
              </w:rPr>
            </w:pPr>
            <w:r w:rsidRPr="00533474">
              <w:rPr>
                <w:rFonts w:ascii="Arial" w:eastAsia="Times New Roman" w:hAnsi="Arial" w:cs="Arial"/>
                <w:i/>
                <w:color w:val="FF0000"/>
                <w:sz w:val="16"/>
                <w:szCs w:val="16"/>
                <w:lang w:eastAsia="ru-RU"/>
              </w:rPr>
              <w:t>указать</w:t>
            </w:r>
          </w:p>
        </w:tc>
        <w:tc>
          <w:tcPr>
            <w:tcW w:w="1306" w:type="dxa"/>
            <w:vAlign w:val="center"/>
          </w:tcPr>
          <w:p w:rsidR="00533474" w:rsidRPr="00533474" w:rsidRDefault="00533474" w:rsidP="00533474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FF0000"/>
                <w:sz w:val="16"/>
                <w:szCs w:val="16"/>
              </w:rPr>
            </w:pPr>
            <w:r w:rsidRPr="00533474">
              <w:rPr>
                <w:rFonts w:ascii="Arial" w:eastAsia="Times New Roman" w:hAnsi="Arial" w:cs="Arial"/>
                <w:i/>
                <w:color w:val="FF0000"/>
                <w:sz w:val="16"/>
                <w:szCs w:val="16"/>
                <w:lang w:eastAsia="ru-RU"/>
              </w:rPr>
              <w:t>указать</w:t>
            </w:r>
          </w:p>
        </w:tc>
        <w:tc>
          <w:tcPr>
            <w:tcW w:w="1085" w:type="dxa"/>
            <w:vAlign w:val="center"/>
          </w:tcPr>
          <w:p w:rsidR="00533474" w:rsidRPr="00533474" w:rsidRDefault="00533474" w:rsidP="00533474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FF0000"/>
                <w:sz w:val="16"/>
                <w:szCs w:val="16"/>
              </w:rPr>
            </w:pPr>
            <w:r w:rsidRPr="00533474">
              <w:rPr>
                <w:rFonts w:ascii="Arial" w:eastAsia="Times New Roman" w:hAnsi="Arial" w:cs="Arial"/>
                <w:i/>
                <w:color w:val="FF0000"/>
                <w:sz w:val="16"/>
                <w:szCs w:val="16"/>
                <w:lang w:eastAsia="ru-RU"/>
              </w:rPr>
              <w:t>указать</w:t>
            </w:r>
          </w:p>
        </w:tc>
      </w:tr>
      <w:tr w:rsidR="00533474" w:rsidRPr="00533474" w:rsidTr="00294538">
        <w:trPr>
          <w:trHeight w:val="300"/>
        </w:trPr>
        <w:tc>
          <w:tcPr>
            <w:tcW w:w="1106" w:type="dxa"/>
            <w:shd w:val="clear" w:color="auto" w:fill="auto"/>
            <w:noWrap/>
          </w:tcPr>
          <w:p w:rsidR="00533474" w:rsidRPr="00533474" w:rsidRDefault="00533474" w:rsidP="00533474">
            <w:pPr>
              <w:rPr>
                <w:rFonts w:ascii="Arial" w:hAnsi="Arial" w:cs="Arial"/>
                <w:sz w:val="16"/>
                <w:szCs w:val="16"/>
              </w:rPr>
            </w:pPr>
            <w:r w:rsidRPr="00533474">
              <w:rPr>
                <w:rFonts w:ascii="Arial" w:hAnsi="Arial" w:cs="Arial"/>
                <w:sz w:val="16"/>
                <w:szCs w:val="16"/>
              </w:rPr>
              <w:t>5000078755</w:t>
            </w:r>
          </w:p>
        </w:tc>
        <w:tc>
          <w:tcPr>
            <w:tcW w:w="4134" w:type="dxa"/>
            <w:shd w:val="clear" w:color="auto" w:fill="auto"/>
            <w:noWrap/>
          </w:tcPr>
          <w:p w:rsidR="00533474" w:rsidRPr="00533474" w:rsidRDefault="00533474" w:rsidP="00533474">
            <w:pPr>
              <w:rPr>
                <w:rFonts w:ascii="Arial" w:hAnsi="Arial" w:cs="Arial"/>
                <w:sz w:val="16"/>
                <w:szCs w:val="16"/>
              </w:rPr>
            </w:pPr>
            <w:r w:rsidRPr="00533474">
              <w:rPr>
                <w:rFonts w:ascii="Arial" w:hAnsi="Arial" w:cs="Arial"/>
                <w:sz w:val="16"/>
                <w:szCs w:val="16"/>
              </w:rPr>
              <w:t>ВЕНТИЛЯТОР РАДИАЛЬНЫЙ ВР 86-77 №6,3 7,5 КВТ 1500 ОБ/МИН 12750 М3/Ч</w:t>
            </w:r>
          </w:p>
        </w:tc>
        <w:tc>
          <w:tcPr>
            <w:tcW w:w="603" w:type="dxa"/>
            <w:shd w:val="clear" w:color="auto" w:fill="auto"/>
            <w:noWrap/>
          </w:tcPr>
          <w:p w:rsidR="00533474" w:rsidRPr="00533474" w:rsidRDefault="00533474" w:rsidP="005334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33474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17" w:type="dxa"/>
            <w:vAlign w:val="center"/>
          </w:tcPr>
          <w:p w:rsidR="00533474" w:rsidRPr="00533474" w:rsidRDefault="00533474" w:rsidP="00533474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FF0000"/>
                <w:sz w:val="16"/>
                <w:szCs w:val="16"/>
              </w:rPr>
            </w:pPr>
            <w:r w:rsidRPr="00533474">
              <w:rPr>
                <w:rFonts w:ascii="Arial" w:eastAsia="Times New Roman" w:hAnsi="Arial" w:cs="Arial"/>
                <w:i/>
                <w:color w:val="FF0000"/>
                <w:sz w:val="16"/>
                <w:szCs w:val="16"/>
                <w:lang w:eastAsia="ru-RU"/>
              </w:rPr>
              <w:t>указать</w:t>
            </w:r>
          </w:p>
        </w:tc>
        <w:tc>
          <w:tcPr>
            <w:tcW w:w="1306" w:type="dxa"/>
            <w:vAlign w:val="center"/>
          </w:tcPr>
          <w:p w:rsidR="00533474" w:rsidRPr="00533474" w:rsidRDefault="00533474" w:rsidP="00533474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FF0000"/>
                <w:sz w:val="16"/>
                <w:szCs w:val="16"/>
              </w:rPr>
            </w:pPr>
            <w:r w:rsidRPr="00533474">
              <w:rPr>
                <w:rFonts w:ascii="Arial" w:eastAsia="Times New Roman" w:hAnsi="Arial" w:cs="Arial"/>
                <w:i/>
                <w:color w:val="FF0000"/>
                <w:sz w:val="16"/>
                <w:szCs w:val="16"/>
                <w:lang w:eastAsia="ru-RU"/>
              </w:rPr>
              <w:t>указать</w:t>
            </w:r>
          </w:p>
        </w:tc>
        <w:tc>
          <w:tcPr>
            <w:tcW w:w="1085" w:type="dxa"/>
            <w:vAlign w:val="center"/>
          </w:tcPr>
          <w:p w:rsidR="00533474" w:rsidRPr="00533474" w:rsidRDefault="00533474" w:rsidP="00533474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FF0000"/>
                <w:sz w:val="16"/>
                <w:szCs w:val="16"/>
              </w:rPr>
            </w:pPr>
            <w:r w:rsidRPr="00533474">
              <w:rPr>
                <w:rFonts w:ascii="Arial" w:eastAsia="Times New Roman" w:hAnsi="Arial" w:cs="Arial"/>
                <w:i/>
                <w:color w:val="FF0000"/>
                <w:sz w:val="16"/>
                <w:szCs w:val="16"/>
                <w:lang w:eastAsia="ru-RU"/>
              </w:rPr>
              <w:t>указать</w:t>
            </w:r>
          </w:p>
        </w:tc>
      </w:tr>
      <w:tr w:rsidR="00B25497" w:rsidRPr="00533474" w:rsidTr="00B25497">
        <w:trPr>
          <w:trHeight w:val="300"/>
        </w:trPr>
        <w:tc>
          <w:tcPr>
            <w:tcW w:w="5240" w:type="dxa"/>
            <w:gridSpan w:val="2"/>
            <w:shd w:val="clear" w:color="auto" w:fill="auto"/>
            <w:noWrap/>
            <w:vAlign w:val="center"/>
          </w:tcPr>
          <w:p w:rsidR="00B25497" w:rsidRPr="00533474" w:rsidRDefault="00B25497" w:rsidP="00B2549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ru-RU"/>
              </w:rPr>
            </w:pPr>
            <w:r w:rsidRPr="00533474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603" w:type="dxa"/>
            <w:shd w:val="clear" w:color="auto" w:fill="auto"/>
            <w:noWrap/>
            <w:vAlign w:val="center"/>
          </w:tcPr>
          <w:p w:rsidR="00B25497" w:rsidRPr="00533474" w:rsidRDefault="00533474" w:rsidP="005334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47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17" w:type="dxa"/>
            <w:vAlign w:val="center"/>
          </w:tcPr>
          <w:p w:rsidR="00B25497" w:rsidRPr="00533474" w:rsidRDefault="00B25497" w:rsidP="00B2549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FF0000"/>
                <w:sz w:val="16"/>
                <w:szCs w:val="16"/>
                <w:lang w:eastAsia="ru-RU"/>
              </w:rPr>
            </w:pPr>
            <w:r w:rsidRPr="00533474">
              <w:rPr>
                <w:rFonts w:ascii="Arial" w:eastAsia="Times New Roman" w:hAnsi="Arial" w:cs="Arial"/>
                <w:i/>
                <w:color w:val="FF0000"/>
                <w:sz w:val="16"/>
                <w:szCs w:val="16"/>
                <w:lang w:eastAsia="ru-RU"/>
              </w:rPr>
              <w:t>указать</w:t>
            </w:r>
          </w:p>
        </w:tc>
        <w:tc>
          <w:tcPr>
            <w:tcW w:w="1306" w:type="dxa"/>
            <w:vAlign w:val="center"/>
          </w:tcPr>
          <w:p w:rsidR="00B25497" w:rsidRPr="00533474" w:rsidRDefault="00B25497" w:rsidP="00B2549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FF0000"/>
                <w:sz w:val="16"/>
                <w:szCs w:val="16"/>
              </w:rPr>
            </w:pPr>
            <w:r w:rsidRPr="00533474">
              <w:rPr>
                <w:rFonts w:ascii="Arial" w:eastAsia="Times New Roman" w:hAnsi="Arial" w:cs="Arial"/>
                <w:i/>
                <w:color w:val="FF0000"/>
                <w:sz w:val="16"/>
                <w:szCs w:val="16"/>
                <w:lang w:eastAsia="ru-RU"/>
              </w:rPr>
              <w:t>указать</w:t>
            </w:r>
          </w:p>
        </w:tc>
        <w:tc>
          <w:tcPr>
            <w:tcW w:w="1085" w:type="dxa"/>
            <w:vAlign w:val="center"/>
          </w:tcPr>
          <w:p w:rsidR="00B25497" w:rsidRPr="00533474" w:rsidRDefault="00B25497" w:rsidP="00B2549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FF0000"/>
                <w:sz w:val="16"/>
                <w:szCs w:val="16"/>
                <w:lang w:eastAsia="ru-RU"/>
              </w:rPr>
            </w:pPr>
            <w:r w:rsidRPr="00533474">
              <w:rPr>
                <w:rFonts w:ascii="Arial" w:eastAsia="Times New Roman" w:hAnsi="Arial" w:cs="Arial"/>
                <w:i/>
                <w:color w:val="FF0000"/>
                <w:sz w:val="16"/>
                <w:szCs w:val="16"/>
                <w:lang w:eastAsia="ru-RU"/>
              </w:rPr>
              <w:t>указать</w:t>
            </w:r>
          </w:p>
        </w:tc>
      </w:tr>
    </w:tbl>
    <w:p w:rsidR="00085340" w:rsidRDefault="00085340" w:rsidP="00936DDA">
      <w:pPr>
        <w:spacing w:after="0" w:line="240" w:lineRule="auto"/>
        <w:ind w:firstLine="851"/>
        <w:jc w:val="both"/>
        <w:rPr>
          <w:sz w:val="24"/>
          <w:szCs w:val="24"/>
        </w:rPr>
      </w:pPr>
    </w:p>
    <w:p w:rsidR="00936DDA" w:rsidRDefault="00936DDA" w:rsidP="00936DDA">
      <w:pPr>
        <w:spacing w:after="0" w:line="240" w:lineRule="auto"/>
        <w:ind w:firstLine="851"/>
        <w:jc w:val="both"/>
        <w:rPr>
          <w:sz w:val="24"/>
          <w:szCs w:val="24"/>
        </w:rPr>
      </w:pPr>
      <w:r w:rsidRPr="00A519FD">
        <w:rPr>
          <w:sz w:val="24"/>
          <w:szCs w:val="24"/>
        </w:rPr>
        <w:t>и намерение заключить договор купли-продажи на следующих обязательных условиях, указанных в аукционе, в том числе:</w:t>
      </w:r>
    </w:p>
    <w:p w:rsidR="002A1F63" w:rsidRDefault="0008212D" w:rsidP="0051312D">
      <w:pPr>
        <w:spacing w:after="0" w:line="240" w:lineRule="auto"/>
        <w:ind w:firstLine="851"/>
        <w:jc w:val="both"/>
        <w:rPr>
          <w:sz w:val="24"/>
          <w:szCs w:val="24"/>
        </w:rPr>
      </w:pPr>
      <w:r w:rsidRPr="00A519FD">
        <w:rPr>
          <w:sz w:val="24"/>
          <w:szCs w:val="24"/>
        </w:rPr>
        <w:t xml:space="preserve">- </w:t>
      </w:r>
      <w:r w:rsidR="00AD070B" w:rsidRPr="00A519FD">
        <w:rPr>
          <w:sz w:val="24"/>
          <w:szCs w:val="24"/>
        </w:rPr>
        <w:t>о</w:t>
      </w:r>
      <w:r w:rsidR="00DE071D" w:rsidRPr="00A519FD">
        <w:rPr>
          <w:sz w:val="24"/>
          <w:szCs w:val="24"/>
        </w:rPr>
        <w:t xml:space="preserve">тгрузка на условиях </w:t>
      </w:r>
      <w:r w:rsidR="00B16AB0">
        <w:rPr>
          <w:sz w:val="24"/>
          <w:szCs w:val="24"/>
          <w:lang w:val="en-US"/>
        </w:rPr>
        <w:t>FCA</w:t>
      </w:r>
      <w:r w:rsidR="00106F41">
        <w:rPr>
          <w:sz w:val="24"/>
          <w:szCs w:val="24"/>
        </w:rPr>
        <w:t>:</w:t>
      </w:r>
      <w:r w:rsidR="00106F41" w:rsidRPr="00106F41">
        <w:t xml:space="preserve"> </w:t>
      </w:r>
      <w:r w:rsidR="00106F41" w:rsidRPr="00106F41">
        <w:rPr>
          <w:sz w:val="24"/>
          <w:szCs w:val="24"/>
        </w:rPr>
        <w:t>Волгоградская область, Котельниковский муниципальный район, Пимено-Чернянское сельское поселение, железнодорожная станция Гремячая, здание 1</w:t>
      </w:r>
      <w:r w:rsidR="002A1F63">
        <w:rPr>
          <w:sz w:val="24"/>
          <w:szCs w:val="24"/>
        </w:rPr>
        <w:t xml:space="preserve"> </w:t>
      </w:r>
      <w:r w:rsidR="0051312D">
        <w:rPr>
          <w:sz w:val="24"/>
          <w:szCs w:val="24"/>
        </w:rPr>
        <w:t>(</w:t>
      </w:r>
      <w:r w:rsidR="0051312D" w:rsidRPr="0051312D">
        <w:rPr>
          <w:sz w:val="24"/>
          <w:szCs w:val="24"/>
        </w:rPr>
        <w:t>площадк</w:t>
      </w:r>
      <w:r w:rsidR="0051312D">
        <w:rPr>
          <w:sz w:val="24"/>
          <w:szCs w:val="24"/>
        </w:rPr>
        <w:t xml:space="preserve">а </w:t>
      </w:r>
      <w:r w:rsidR="0051312D" w:rsidRPr="0051312D">
        <w:rPr>
          <w:sz w:val="24"/>
          <w:szCs w:val="24"/>
        </w:rPr>
        <w:t>Горно-обогатительного комбината</w:t>
      </w:r>
      <w:r w:rsidR="0051312D">
        <w:rPr>
          <w:sz w:val="24"/>
          <w:szCs w:val="24"/>
        </w:rPr>
        <w:t>);</w:t>
      </w:r>
    </w:p>
    <w:p w:rsidR="00250EF7" w:rsidRPr="00A519FD" w:rsidRDefault="00250EF7" w:rsidP="00936DDA">
      <w:pPr>
        <w:spacing w:after="0" w:line="240" w:lineRule="auto"/>
        <w:ind w:firstLine="851"/>
        <w:jc w:val="both"/>
        <w:rPr>
          <w:sz w:val="24"/>
          <w:szCs w:val="24"/>
        </w:rPr>
      </w:pPr>
      <w:r w:rsidRPr="00A519FD">
        <w:rPr>
          <w:sz w:val="24"/>
          <w:szCs w:val="24"/>
        </w:rPr>
        <w:t>-</w:t>
      </w:r>
      <w:r w:rsidR="00DE071D" w:rsidRPr="00A519FD">
        <w:rPr>
          <w:sz w:val="24"/>
          <w:szCs w:val="24"/>
        </w:rPr>
        <w:t xml:space="preserve"> </w:t>
      </w:r>
      <w:r w:rsidRPr="00A519FD">
        <w:rPr>
          <w:sz w:val="24"/>
          <w:szCs w:val="24"/>
        </w:rPr>
        <w:t>фиксированная цена</w:t>
      </w:r>
      <w:r w:rsidR="00C52E4E" w:rsidRPr="00A519FD">
        <w:rPr>
          <w:sz w:val="24"/>
          <w:szCs w:val="24"/>
        </w:rPr>
        <w:t xml:space="preserve"> </w:t>
      </w:r>
      <w:r w:rsidRPr="00A519FD">
        <w:rPr>
          <w:sz w:val="24"/>
          <w:szCs w:val="24"/>
        </w:rPr>
        <w:t>(</w:t>
      </w:r>
      <w:r w:rsidR="0056500F" w:rsidRPr="00A519FD">
        <w:rPr>
          <w:sz w:val="24"/>
          <w:szCs w:val="24"/>
        </w:rPr>
        <w:t>итоговая</w:t>
      </w:r>
      <w:r w:rsidRPr="00A519FD">
        <w:rPr>
          <w:sz w:val="24"/>
          <w:szCs w:val="24"/>
        </w:rPr>
        <w:t xml:space="preserve"> ставка аукциона);</w:t>
      </w:r>
    </w:p>
    <w:p w:rsidR="009444FD" w:rsidRPr="00A519FD" w:rsidRDefault="00CD56A0" w:rsidP="00936DDA">
      <w:pPr>
        <w:spacing w:after="0" w:line="240" w:lineRule="auto"/>
        <w:ind w:firstLine="851"/>
        <w:jc w:val="both"/>
        <w:rPr>
          <w:sz w:val="24"/>
          <w:szCs w:val="24"/>
        </w:rPr>
      </w:pPr>
      <w:r w:rsidRPr="00A519FD">
        <w:rPr>
          <w:sz w:val="24"/>
          <w:szCs w:val="24"/>
        </w:rPr>
        <w:t>- 100% предоплат</w:t>
      </w:r>
      <w:r w:rsidR="00C52E4E" w:rsidRPr="00A519FD">
        <w:rPr>
          <w:sz w:val="24"/>
          <w:szCs w:val="24"/>
        </w:rPr>
        <w:t>а</w:t>
      </w:r>
      <w:r w:rsidR="008D698A">
        <w:rPr>
          <w:sz w:val="24"/>
          <w:szCs w:val="24"/>
        </w:rPr>
        <w:t xml:space="preserve"> в течение</w:t>
      </w:r>
      <w:r w:rsidRPr="00A519FD">
        <w:rPr>
          <w:sz w:val="24"/>
          <w:szCs w:val="24"/>
        </w:rPr>
        <w:t xml:space="preserve"> </w:t>
      </w:r>
      <w:r w:rsidR="00533474">
        <w:rPr>
          <w:sz w:val="24"/>
          <w:szCs w:val="24"/>
        </w:rPr>
        <w:t>5 (пяти)</w:t>
      </w:r>
      <w:bookmarkStart w:id="0" w:name="_GoBack"/>
      <w:bookmarkEnd w:id="0"/>
      <w:r w:rsidR="00B15B8B">
        <w:rPr>
          <w:sz w:val="24"/>
          <w:szCs w:val="24"/>
        </w:rPr>
        <w:t xml:space="preserve"> </w:t>
      </w:r>
      <w:r w:rsidRPr="00A519FD">
        <w:rPr>
          <w:sz w:val="24"/>
          <w:szCs w:val="24"/>
        </w:rPr>
        <w:t xml:space="preserve">рабочих </w:t>
      </w:r>
      <w:r w:rsidR="00CA519E" w:rsidRPr="00A519FD">
        <w:rPr>
          <w:sz w:val="24"/>
          <w:szCs w:val="24"/>
        </w:rPr>
        <w:t xml:space="preserve">дней с </w:t>
      </w:r>
      <w:r w:rsidR="00AD070B" w:rsidRPr="00A519FD">
        <w:rPr>
          <w:sz w:val="24"/>
          <w:szCs w:val="24"/>
        </w:rPr>
        <w:t>даты</w:t>
      </w:r>
      <w:r w:rsidR="00CA519E" w:rsidRPr="00A519FD">
        <w:rPr>
          <w:sz w:val="24"/>
          <w:szCs w:val="24"/>
        </w:rPr>
        <w:t xml:space="preserve"> заключения договора</w:t>
      </w:r>
      <w:r w:rsidR="0063235D">
        <w:rPr>
          <w:sz w:val="24"/>
          <w:szCs w:val="24"/>
        </w:rPr>
        <w:t>;</w:t>
      </w:r>
    </w:p>
    <w:p w:rsidR="00AD070B" w:rsidRDefault="00AD070B" w:rsidP="00936DDA">
      <w:pPr>
        <w:spacing w:after="0" w:line="240" w:lineRule="auto"/>
        <w:ind w:firstLine="851"/>
        <w:jc w:val="both"/>
        <w:rPr>
          <w:sz w:val="24"/>
          <w:szCs w:val="24"/>
        </w:rPr>
      </w:pPr>
      <w:r w:rsidRPr="00A519FD">
        <w:rPr>
          <w:sz w:val="24"/>
          <w:szCs w:val="24"/>
        </w:rPr>
        <w:t xml:space="preserve">- срок вывоза в течение </w:t>
      </w:r>
      <w:r w:rsidR="003101A9">
        <w:rPr>
          <w:sz w:val="24"/>
          <w:szCs w:val="24"/>
        </w:rPr>
        <w:t>2</w:t>
      </w:r>
      <w:r w:rsidR="00116479">
        <w:rPr>
          <w:sz w:val="24"/>
          <w:szCs w:val="24"/>
        </w:rPr>
        <w:t>0</w:t>
      </w:r>
      <w:r w:rsidR="00A519FD" w:rsidRPr="00A519FD">
        <w:rPr>
          <w:sz w:val="24"/>
          <w:szCs w:val="24"/>
        </w:rPr>
        <w:t xml:space="preserve"> </w:t>
      </w:r>
      <w:r w:rsidR="00936DDA" w:rsidRPr="00A519FD">
        <w:rPr>
          <w:sz w:val="24"/>
          <w:szCs w:val="24"/>
        </w:rPr>
        <w:t>рабочих</w:t>
      </w:r>
      <w:r w:rsidRPr="00A519FD">
        <w:rPr>
          <w:sz w:val="24"/>
          <w:szCs w:val="24"/>
        </w:rPr>
        <w:t xml:space="preserve"> дней с даты заключения договора</w:t>
      </w:r>
      <w:r w:rsidR="009E5FFD">
        <w:rPr>
          <w:sz w:val="24"/>
          <w:szCs w:val="24"/>
        </w:rPr>
        <w:t>.</w:t>
      </w:r>
    </w:p>
    <w:p w:rsidR="009E5FFD" w:rsidRDefault="009E5FFD" w:rsidP="00936DDA">
      <w:pPr>
        <w:spacing w:after="0" w:line="240" w:lineRule="auto"/>
        <w:jc w:val="both"/>
        <w:rPr>
          <w:sz w:val="24"/>
          <w:szCs w:val="24"/>
        </w:rPr>
      </w:pPr>
    </w:p>
    <w:p w:rsidR="009E5FFD" w:rsidRDefault="009E5FFD" w:rsidP="00936DDA">
      <w:pPr>
        <w:spacing w:after="0" w:line="240" w:lineRule="auto"/>
        <w:jc w:val="both"/>
        <w:rPr>
          <w:sz w:val="24"/>
          <w:szCs w:val="24"/>
        </w:rPr>
      </w:pPr>
    </w:p>
    <w:p w:rsidR="009E5FFD" w:rsidRDefault="009E5FFD" w:rsidP="00936DDA">
      <w:pPr>
        <w:spacing w:after="0" w:line="240" w:lineRule="auto"/>
        <w:jc w:val="both"/>
        <w:rPr>
          <w:sz w:val="24"/>
          <w:szCs w:val="24"/>
        </w:rPr>
      </w:pPr>
    </w:p>
    <w:p w:rsidR="00CA519E" w:rsidRPr="00A519FD" w:rsidRDefault="00702B18" w:rsidP="00936DDA">
      <w:pPr>
        <w:spacing w:after="0" w:line="240" w:lineRule="auto"/>
        <w:jc w:val="both"/>
        <w:rPr>
          <w:b/>
          <w:sz w:val="24"/>
          <w:szCs w:val="24"/>
        </w:rPr>
      </w:pPr>
      <w:r w:rsidRPr="00A519FD">
        <w:rPr>
          <w:b/>
          <w:sz w:val="24"/>
          <w:szCs w:val="24"/>
        </w:rPr>
        <w:t xml:space="preserve">Должность </w:t>
      </w:r>
      <w:r w:rsidR="00CA519E" w:rsidRPr="00A519FD">
        <w:rPr>
          <w:b/>
          <w:sz w:val="24"/>
          <w:szCs w:val="24"/>
        </w:rPr>
        <w:t xml:space="preserve">     </w:t>
      </w:r>
      <w:r w:rsidRPr="00A519FD">
        <w:rPr>
          <w:b/>
          <w:sz w:val="24"/>
          <w:szCs w:val="24"/>
        </w:rPr>
        <w:t xml:space="preserve">_____подпись _________   ФИО </w:t>
      </w:r>
    </w:p>
    <w:p w:rsidR="00A519FD" w:rsidRDefault="00A519FD" w:rsidP="00936DDA">
      <w:pPr>
        <w:spacing w:after="0" w:line="240" w:lineRule="auto"/>
        <w:jc w:val="both"/>
        <w:rPr>
          <w:sz w:val="24"/>
          <w:szCs w:val="24"/>
        </w:rPr>
      </w:pPr>
    </w:p>
    <w:p w:rsidR="009444FD" w:rsidRPr="00A519FD" w:rsidRDefault="00CA519E" w:rsidP="00936DDA">
      <w:pPr>
        <w:spacing w:after="0" w:line="240" w:lineRule="auto"/>
        <w:jc w:val="both"/>
        <w:rPr>
          <w:sz w:val="24"/>
          <w:szCs w:val="24"/>
        </w:rPr>
      </w:pPr>
      <w:r w:rsidRPr="00A519FD">
        <w:rPr>
          <w:sz w:val="24"/>
          <w:szCs w:val="24"/>
        </w:rPr>
        <w:t>М</w:t>
      </w:r>
      <w:r w:rsidR="00CE70F9" w:rsidRPr="00A519FD">
        <w:rPr>
          <w:sz w:val="24"/>
          <w:szCs w:val="24"/>
        </w:rPr>
        <w:t>.</w:t>
      </w:r>
      <w:r w:rsidRPr="00A519FD">
        <w:rPr>
          <w:sz w:val="24"/>
          <w:szCs w:val="24"/>
        </w:rPr>
        <w:t>П</w:t>
      </w:r>
      <w:r w:rsidR="00CE70F9" w:rsidRPr="00A519FD">
        <w:rPr>
          <w:sz w:val="24"/>
          <w:szCs w:val="24"/>
        </w:rPr>
        <w:t>.</w:t>
      </w:r>
      <w:r w:rsidR="00AD070B" w:rsidRPr="00A519FD">
        <w:rPr>
          <w:sz w:val="24"/>
          <w:szCs w:val="24"/>
        </w:rPr>
        <w:t xml:space="preserve"> </w:t>
      </w:r>
    </w:p>
    <w:p w:rsidR="009444FD" w:rsidRPr="00A519FD" w:rsidRDefault="009444FD" w:rsidP="00936DDA">
      <w:pPr>
        <w:spacing w:after="0" w:line="240" w:lineRule="auto"/>
        <w:jc w:val="both"/>
        <w:rPr>
          <w:sz w:val="24"/>
          <w:szCs w:val="24"/>
        </w:rPr>
      </w:pPr>
    </w:p>
    <w:p w:rsidR="009444FD" w:rsidRPr="00A519FD" w:rsidRDefault="009444FD" w:rsidP="00936DDA">
      <w:pPr>
        <w:spacing w:after="0" w:line="240" w:lineRule="auto"/>
        <w:jc w:val="both"/>
        <w:rPr>
          <w:sz w:val="24"/>
          <w:szCs w:val="24"/>
        </w:rPr>
      </w:pPr>
    </w:p>
    <w:p w:rsidR="009444FD" w:rsidRPr="00A519FD" w:rsidRDefault="009444FD" w:rsidP="00936DDA">
      <w:pPr>
        <w:spacing w:after="0" w:line="240" w:lineRule="auto"/>
        <w:jc w:val="both"/>
        <w:rPr>
          <w:sz w:val="24"/>
          <w:szCs w:val="24"/>
        </w:rPr>
      </w:pPr>
    </w:p>
    <w:sectPr w:rsidR="009444FD" w:rsidRPr="00A519FD" w:rsidSect="00936D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53E9" w:rsidRDefault="003953E9" w:rsidP="009444FD">
      <w:pPr>
        <w:spacing w:after="0" w:line="240" w:lineRule="auto"/>
      </w:pPr>
      <w:r>
        <w:separator/>
      </w:r>
    </w:p>
  </w:endnote>
  <w:endnote w:type="continuationSeparator" w:id="0">
    <w:p w:rsidR="003953E9" w:rsidRDefault="003953E9" w:rsidP="00944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71D" w:rsidRDefault="00DE071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71D" w:rsidRDefault="00DE071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71D" w:rsidRDefault="00DE071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53E9" w:rsidRDefault="003953E9" w:rsidP="009444FD">
      <w:pPr>
        <w:spacing w:after="0" w:line="240" w:lineRule="auto"/>
      </w:pPr>
      <w:r>
        <w:separator/>
      </w:r>
    </w:p>
  </w:footnote>
  <w:footnote w:type="continuationSeparator" w:id="0">
    <w:p w:rsidR="003953E9" w:rsidRDefault="003953E9" w:rsidP="00944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71D" w:rsidRDefault="00DE071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6DDA" w:rsidRPr="00936DDA" w:rsidRDefault="00DE071D" w:rsidP="00936DDA">
    <w:pPr>
      <w:pStyle w:val="a3"/>
      <w:jc w:val="center"/>
      <w:rPr>
        <w:b/>
      </w:rPr>
    </w:pPr>
    <w:r w:rsidRPr="00936DDA">
      <w:rPr>
        <w:b/>
      </w:rPr>
      <w:t>На бланке компании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71D" w:rsidRDefault="00DE071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13A"/>
    <w:rsid w:val="0008212D"/>
    <w:rsid w:val="00085340"/>
    <w:rsid w:val="000D06E9"/>
    <w:rsid w:val="00106F41"/>
    <w:rsid w:val="00116479"/>
    <w:rsid w:val="00125BD0"/>
    <w:rsid w:val="00167B3B"/>
    <w:rsid w:val="00250EF7"/>
    <w:rsid w:val="002A1F63"/>
    <w:rsid w:val="003101A9"/>
    <w:rsid w:val="003953E9"/>
    <w:rsid w:val="00427E9F"/>
    <w:rsid w:val="00445A12"/>
    <w:rsid w:val="00452BCC"/>
    <w:rsid w:val="0049412E"/>
    <w:rsid w:val="004C4A88"/>
    <w:rsid w:val="004D4E31"/>
    <w:rsid w:val="0051312D"/>
    <w:rsid w:val="00533474"/>
    <w:rsid w:val="0056500F"/>
    <w:rsid w:val="005D1EF4"/>
    <w:rsid w:val="005E146F"/>
    <w:rsid w:val="0063235D"/>
    <w:rsid w:val="006548AE"/>
    <w:rsid w:val="00702B18"/>
    <w:rsid w:val="00702E7E"/>
    <w:rsid w:val="007426BD"/>
    <w:rsid w:val="00790F07"/>
    <w:rsid w:val="0079372D"/>
    <w:rsid w:val="008D698A"/>
    <w:rsid w:val="008D6CC8"/>
    <w:rsid w:val="008E7307"/>
    <w:rsid w:val="00936DDA"/>
    <w:rsid w:val="009444FD"/>
    <w:rsid w:val="009A04A1"/>
    <w:rsid w:val="009E5FFD"/>
    <w:rsid w:val="00A03067"/>
    <w:rsid w:val="00A519FD"/>
    <w:rsid w:val="00A74478"/>
    <w:rsid w:val="00AD070B"/>
    <w:rsid w:val="00B15B8B"/>
    <w:rsid w:val="00B16AB0"/>
    <w:rsid w:val="00B25497"/>
    <w:rsid w:val="00B35708"/>
    <w:rsid w:val="00C00A74"/>
    <w:rsid w:val="00C52E4E"/>
    <w:rsid w:val="00C83FE9"/>
    <w:rsid w:val="00CA519E"/>
    <w:rsid w:val="00CC37E7"/>
    <w:rsid w:val="00CD56A0"/>
    <w:rsid w:val="00CE70F9"/>
    <w:rsid w:val="00CF36EB"/>
    <w:rsid w:val="00D054EA"/>
    <w:rsid w:val="00D16F3B"/>
    <w:rsid w:val="00DD1FAF"/>
    <w:rsid w:val="00DE071D"/>
    <w:rsid w:val="00E0513A"/>
    <w:rsid w:val="00E645C3"/>
    <w:rsid w:val="00ED4B2A"/>
    <w:rsid w:val="00F8627E"/>
    <w:rsid w:val="00F94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0ADD2"/>
  <w15:chartTrackingRefBased/>
  <w15:docId w15:val="{55B90429-48DC-4BFC-83C4-9A217A15A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44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4FD"/>
  </w:style>
  <w:style w:type="paragraph" w:styleId="a5">
    <w:name w:val="footer"/>
    <w:basedOn w:val="a"/>
    <w:link w:val="a6"/>
    <w:uiPriority w:val="99"/>
    <w:unhideWhenUsed/>
    <w:rsid w:val="009444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4FD"/>
  </w:style>
  <w:style w:type="paragraph" w:styleId="a7">
    <w:name w:val="Balloon Text"/>
    <w:basedOn w:val="a"/>
    <w:link w:val="a8"/>
    <w:uiPriority w:val="99"/>
    <w:semiHidden/>
    <w:unhideWhenUsed/>
    <w:rsid w:val="00CA51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A51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3C260-E310-4DFC-A223-64510F290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Eurochem-UKK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Харужева Светлана Геннадьевна \ Svetlana Kharuzheva</dc:creator>
  <cp:keywords/>
  <dc:description/>
  <cp:lastModifiedBy>Бутовец Наталья Сергеевна</cp:lastModifiedBy>
  <cp:revision>24</cp:revision>
  <cp:lastPrinted>2022-02-08T06:18:00Z</cp:lastPrinted>
  <dcterms:created xsi:type="dcterms:W3CDTF">2023-01-12T07:27:00Z</dcterms:created>
  <dcterms:modified xsi:type="dcterms:W3CDTF">2026-08-12T11:17:00Z</dcterms:modified>
</cp:coreProperties>
</file>