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Семирозуму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674982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</w:t>
      </w:r>
      <w:proofErr w:type="spellStart"/>
      <w:r w:rsidRPr="00A519FD">
        <w:rPr>
          <w:sz w:val="24"/>
          <w:szCs w:val="24"/>
        </w:rPr>
        <w:t>ЕвроХим-ВолгаКалий</w:t>
      </w:r>
      <w:proofErr w:type="spellEnd"/>
      <w:r w:rsidRPr="00A519F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764BC0">
        <w:rPr>
          <w:sz w:val="24"/>
          <w:szCs w:val="24"/>
        </w:rPr>
        <w:t>строительных материалов</w:t>
      </w:r>
      <w:r w:rsidR="00ED4B2A" w:rsidRPr="00A519FD">
        <w:rPr>
          <w:sz w:val="24"/>
          <w:szCs w:val="24"/>
        </w:rPr>
        <w:t>,</w:t>
      </w:r>
      <w:r w:rsidR="00DE071D" w:rsidRPr="00A519FD">
        <w:rPr>
          <w:sz w:val="24"/>
          <w:szCs w:val="24"/>
        </w:rPr>
        <w:t xml:space="preserve"> </w:t>
      </w:r>
      <w:r w:rsidR="00936DDA" w:rsidRPr="00A519FD">
        <w:rPr>
          <w:b/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>предложенн</w:t>
      </w:r>
      <w:r w:rsidR="00940C55">
        <w:rPr>
          <w:sz w:val="24"/>
          <w:szCs w:val="24"/>
        </w:rPr>
        <w:t>ые</w:t>
      </w:r>
      <w:r w:rsidR="00ED4B2A" w:rsidRPr="00A519FD">
        <w:rPr>
          <w:sz w:val="24"/>
          <w:szCs w:val="24"/>
        </w:rPr>
        <w:t xml:space="preserve"> </w:t>
      </w:r>
      <w:r w:rsidR="00ED0D38">
        <w:rPr>
          <w:sz w:val="24"/>
          <w:szCs w:val="24"/>
        </w:rPr>
        <w:t xml:space="preserve">за </w:t>
      </w:r>
      <w:r w:rsidR="00ED0D38">
        <w:rPr>
          <w:rFonts w:ascii="Arial" w:eastAsia="Times New Roman" w:hAnsi="Arial" w:cs="Arial"/>
          <w:b/>
          <w:sz w:val="20"/>
          <w:szCs w:val="20"/>
        </w:rPr>
        <w:t xml:space="preserve">шкафы управления нагревом и водонагреватели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3058"/>
        <w:gridCol w:w="911"/>
        <w:gridCol w:w="1534"/>
        <w:gridCol w:w="1538"/>
        <w:gridCol w:w="1261"/>
      </w:tblGrid>
      <w:tr w:rsidR="00C00A74" w:rsidRPr="00A519FD" w:rsidTr="00ED0D38">
        <w:trPr>
          <w:trHeight w:val="846"/>
        </w:trPr>
        <w:tc>
          <w:tcPr>
            <w:tcW w:w="1332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Материал</w:t>
            </w:r>
          </w:p>
        </w:tc>
        <w:tc>
          <w:tcPr>
            <w:tcW w:w="3058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940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Кол-во, </w:t>
            </w:r>
            <w:r w:rsidR="00940C55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ШТ</w:t>
            </w:r>
            <w:r w:rsidR="00FB333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534" w:type="dxa"/>
          </w:tcPr>
          <w:p w:rsidR="00C00A74" w:rsidRPr="00A519FD" w:rsidRDefault="00C00A74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Цена</w:t>
            </w:r>
            <w:r w:rsidR="00DD1FAF" w:rsidRP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  <w:r w:rsid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за единицу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, руб.,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без НДС</w:t>
            </w:r>
          </w:p>
        </w:tc>
        <w:tc>
          <w:tcPr>
            <w:tcW w:w="1538" w:type="dxa"/>
          </w:tcPr>
          <w:p w:rsidR="00C00A74" w:rsidRDefault="00C00A74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руб. без НДС</w:t>
            </w:r>
          </w:p>
        </w:tc>
        <w:tc>
          <w:tcPr>
            <w:tcW w:w="1261" w:type="dxa"/>
          </w:tcPr>
          <w:p w:rsidR="00C00A74" w:rsidRPr="00A519FD" w:rsidRDefault="00C00A74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руб.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НДС</w:t>
            </w:r>
          </w:p>
        </w:tc>
      </w:tr>
      <w:tr w:rsidR="00ED0D38" w:rsidRPr="00A519FD" w:rsidTr="00ED0D38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0D38" w:rsidRPr="00CE3E4D" w:rsidRDefault="00ED0D38" w:rsidP="00ED0D38">
            <w:r w:rsidRPr="00CE3E4D">
              <w:t>5000093484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0D38" w:rsidRPr="00CE3E4D" w:rsidRDefault="00ED0D38" w:rsidP="00ED0D38">
            <w:r w:rsidRPr="00CE3E4D">
              <w:t>ШКАФ УПРАВЛ НАГРЕВОМ ШУН-12 IP31 380В</w:t>
            </w:r>
          </w:p>
        </w:tc>
        <w:tc>
          <w:tcPr>
            <w:tcW w:w="911" w:type="dxa"/>
            <w:shd w:val="clear" w:color="auto" w:fill="auto"/>
            <w:noWrap/>
            <w:vAlign w:val="center"/>
          </w:tcPr>
          <w:p w:rsidR="00ED0D38" w:rsidRPr="00A519FD" w:rsidRDefault="00ED0D38" w:rsidP="00ED0D38">
            <w:pPr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534" w:type="dxa"/>
            <w:vAlign w:val="center"/>
          </w:tcPr>
          <w:p w:rsidR="00ED0D38" w:rsidRPr="00CC37E7" w:rsidRDefault="00ED0D38" w:rsidP="00ED0D38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8" w:type="dxa"/>
            <w:vAlign w:val="center"/>
          </w:tcPr>
          <w:p w:rsidR="00ED0D38" w:rsidRPr="00CC37E7" w:rsidRDefault="00ED0D38" w:rsidP="00ED0D38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1" w:type="dxa"/>
            <w:vAlign w:val="center"/>
          </w:tcPr>
          <w:p w:rsidR="00ED0D38" w:rsidRPr="00CC37E7" w:rsidRDefault="00ED0D38" w:rsidP="00ED0D38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ED0D38" w:rsidRPr="00A519FD" w:rsidTr="00ED0D38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0D38" w:rsidRPr="00CE3E4D" w:rsidRDefault="00ED0D38" w:rsidP="00ED0D38">
            <w:r w:rsidRPr="00CE3E4D">
              <w:t>5000092551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0D38" w:rsidRDefault="00ED0D38" w:rsidP="00ED0D38">
            <w:r w:rsidRPr="00CE3E4D">
              <w:t>ВОДОНАГРЕВАТЕЛЬ РБ 2000Е-12-0 У 0,6МПА</w:t>
            </w:r>
          </w:p>
        </w:tc>
        <w:tc>
          <w:tcPr>
            <w:tcW w:w="911" w:type="dxa"/>
            <w:shd w:val="clear" w:color="auto" w:fill="auto"/>
            <w:noWrap/>
            <w:vAlign w:val="center"/>
          </w:tcPr>
          <w:p w:rsidR="00ED0D38" w:rsidRPr="00ED0D38" w:rsidRDefault="00ED0D38" w:rsidP="00ED0D38">
            <w:pPr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534" w:type="dxa"/>
            <w:vAlign w:val="center"/>
          </w:tcPr>
          <w:p w:rsidR="00ED0D38" w:rsidRPr="00ED0D38" w:rsidRDefault="00ED0D38" w:rsidP="00ED0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bookmarkStart w:id="0" w:name="_GoBack"/>
            <w:r w:rsidRPr="00ED0D38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</w:t>
            </w:r>
            <w:bookmarkEnd w:id="0"/>
            <w:r w:rsidRPr="00ED0D38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казать</w:t>
            </w:r>
          </w:p>
        </w:tc>
        <w:tc>
          <w:tcPr>
            <w:tcW w:w="1538" w:type="dxa"/>
            <w:vAlign w:val="center"/>
          </w:tcPr>
          <w:p w:rsidR="00ED0D38" w:rsidRPr="00CC37E7" w:rsidRDefault="00ED0D38" w:rsidP="00ED0D38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1" w:type="dxa"/>
            <w:vAlign w:val="center"/>
          </w:tcPr>
          <w:p w:rsidR="00ED0D38" w:rsidRPr="00CC37E7" w:rsidRDefault="00ED0D38" w:rsidP="00ED0D38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C00A74" w:rsidRPr="00A519FD" w:rsidTr="00ED0D38">
        <w:trPr>
          <w:trHeight w:val="300"/>
        </w:trPr>
        <w:tc>
          <w:tcPr>
            <w:tcW w:w="4390" w:type="dxa"/>
            <w:gridSpan w:val="2"/>
            <w:shd w:val="clear" w:color="auto" w:fill="auto"/>
            <w:noWrap/>
            <w:vAlign w:val="center"/>
          </w:tcPr>
          <w:p w:rsidR="00C00A74" w:rsidRPr="00A519FD" w:rsidRDefault="00C00A74" w:rsidP="00C00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911" w:type="dxa"/>
            <w:shd w:val="clear" w:color="auto" w:fill="auto"/>
            <w:noWrap/>
            <w:vAlign w:val="center"/>
          </w:tcPr>
          <w:p w:rsidR="00C00A74" w:rsidRPr="00A519FD" w:rsidRDefault="00ED0D38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534" w:type="dxa"/>
            <w:vAlign w:val="center"/>
          </w:tcPr>
          <w:p w:rsidR="00C00A74" w:rsidRPr="00CC37E7" w:rsidRDefault="00C00A74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8" w:type="dxa"/>
            <w:vAlign w:val="center"/>
          </w:tcPr>
          <w:p w:rsidR="00C00A74" w:rsidRPr="00CC37E7" w:rsidRDefault="00C00A74" w:rsidP="00C00A74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1" w:type="dxa"/>
            <w:vAlign w:val="center"/>
          </w:tcPr>
          <w:p w:rsidR="00C00A74" w:rsidRPr="00CC37E7" w:rsidRDefault="00C00A74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</w:tbl>
    <w:p w:rsidR="00085340" w:rsidRDefault="00085340" w:rsidP="00936DDA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2A1F63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B16AB0">
        <w:rPr>
          <w:sz w:val="24"/>
          <w:szCs w:val="24"/>
          <w:lang w:val="en-US"/>
        </w:rPr>
        <w:t>FCA</w:t>
      </w:r>
      <w:r w:rsidR="002A1F63">
        <w:rPr>
          <w:sz w:val="24"/>
          <w:szCs w:val="24"/>
        </w:rPr>
        <w:t xml:space="preserve"> 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10</w:t>
      </w:r>
      <w:r w:rsidRPr="00A519FD">
        <w:rPr>
          <w:sz w:val="24"/>
          <w:szCs w:val="24"/>
        </w:rPr>
        <w:t xml:space="preserve"> 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3F7F2F">
        <w:rPr>
          <w:sz w:val="24"/>
          <w:szCs w:val="24"/>
        </w:rPr>
        <w:t>2</w:t>
      </w:r>
      <w:r w:rsidR="00085340">
        <w:rPr>
          <w:sz w:val="24"/>
          <w:szCs w:val="24"/>
        </w:rPr>
        <w:t>0</w:t>
      </w:r>
      <w:r w:rsidR="00A519FD" w:rsidRPr="00A519FD">
        <w:rPr>
          <w:sz w:val="24"/>
          <w:szCs w:val="24"/>
        </w:rPr>
        <w:t xml:space="preserve">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договора.</w:t>
      </w:r>
    </w:p>
    <w:p w:rsidR="00CA519E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E9" w:rsidRDefault="003953E9" w:rsidP="009444FD">
      <w:pPr>
        <w:spacing w:after="0" w:line="240" w:lineRule="auto"/>
      </w:pPr>
      <w:r>
        <w:separator/>
      </w:r>
    </w:p>
  </w:endnote>
  <w:end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E9" w:rsidRDefault="003953E9" w:rsidP="009444FD">
      <w:pPr>
        <w:spacing w:after="0" w:line="240" w:lineRule="auto"/>
      </w:pPr>
      <w:r>
        <w:separator/>
      </w:r>
    </w:p>
  </w:footnote>
  <w:foot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0210A"/>
    <w:rsid w:val="0008212D"/>
    <w:rsid w:val="00085340"/>
    <w:rsid w:val="000D06E9"/>
    <w:rsid w:val="00125BD0"/>
    <w:rsid w:val="00167B3B"/>
    <w:rsid w:val="0018742D"/>
    <w:rsid w:val="00250EF7"/>
    <w:rsid w:val="002A1F63"/>
    <w:rsid w:val="003953E9"/>
    <w:rsid w:val="003F7F2F"/>
    <w:rsid w:val="00427E9F"/>
    <w:rsid w:val="00445A12"/>
    <w:rsid w:val="00452BCC"/>
    <w:rsid w:val="00456494"/>
    <w:rsid w:val="004C4A88"/>
    <w:rsid w:val="004D4E31"/>
    <w:rsid w:val="0056500F"/>
    <w:rsid w:val="00575CAA"/>
    <w:rsid w:val="005D1EF4"/>
    <w:rsid w:val="005E146F"/>
    <w:rsid w:val="006548AE"/>
    <w:rsid w:val="00674982"/>
    <w:rsid w:val="00702B18"/>
    <w:rsid w:val="007426BD"/>
    <w:rsid w:val="00764BC0"/>
    <w:rsid w:val="0079372D"/>
    <w:rsid w:val="008D698A"/>
    <w:rsid w:val="008D6CC8"/>
    <w:rsid w:val="008E7307"/>
    <w:rsid w:val="00926F60"/>
    <w:rsid w:val="00936DDA"/>
    <w:rsid w:val="00940C55"/>
    <w:rsid w:val="009444FD"/>
    <w:rsid w:val="009A04A1"/>
    <w:rsid w:val="00A03067"/>
    <w:rsid w:val="00A519FD"/>
    <w:rsid w:val="00A74478"/>
    <w:rsid w:val="00AD070B"/>
    <w:rsid w:val="00B16AB0"/>
    <w:rsid w:val="00B530DE"/>
    <w:rsid w:val="00C00A74"/>
    <w:rsid w:val="00C23FF6"/>
    <w:rsid w:val="00C52E4E"/>
    <w:rsid w:val="00CA519E"/>
    <w:rsid w:val="00CC37E7"/>
    <w:rsid w:val="00CD56A0"/>
    <w:rsid w:val="00CE70F9"/>
    <w:rsid w:val="00CF36EB"/>
    <w:rsid w:val="00D43C14"/>
    <w:rsid w:val="00D9290D"/>
    <w:rsid w:val="00DD1FAF"/>
    <w:rsid w:val="00DE071D"/>
    <w:rsid w:val="00E0513A"/>
    <w:rsid w:val="00E645C3"/>
    <w:rsid w:val="00ED0D38"/>
    <w:rsid w:val="00ED4B2A"/>
    <w:rsid w:val="00F0403C"/>
    <w:rsid w:val="00F8627E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2504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50A61-C40E-42AB-9BBB-9E769C4E0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Бутовец Наталья Сергеевна</cp:lastModifiedBy>
  <cp:revision>22</cp:revision>
  <cp:lastPrinted>2022-02-08T06:18:00Z</cp:lastPrinted>
  <dcterms:created xsi:type="dcterms:W3CDTF">2023-01-12T07:27:00Z</dcterms:created>
  <dcterms:modified xsi:type="dcterms:W3CDTF">2026-06-08T12:01:00Z</dcterms:modified>
</cp:coreProperties>
</file>