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481F4" w14:textId="644C64FC" w:rsidR="005A57B4"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ДОГОВОР КУПЛИ-ПРОДАЖИ №</w:t>
      </w:r>
      <w:r w:rsidR="00532C37">
        <w:rPr>
          <w:rFonts w:ascii="Times New Roman" w:hAnsi="Times New Roman" w:cs="Times New Roman"/>
          <w:b/>
          <w:sz w:val="24"/>
          <w:szCs w:val="24"/>
        </w:rPr>
        <w:t xml:space="preserve"> </w:t>
      </w:r>
      <w:r w:rsidR="00532C37" w:rsidRPr="00532C37">
        <w:rPr>
          <w:rFonts w:ascii="Times New Roman" w:hAnsi="Times New Roman" w:cs="Times New Roman"/>
          <w:b/>
          <w:sz w:val="24"/>
          <w:szCs w:val="24"/>
        </w:rPr>
        <w:t>307-2</w:t>
      </w:r>
      <w:r w:rsidR="00F2591A">
        <w:rPr>
          <w:rFonts w:ascii="Times New Roman" w:hAnsi="Times New Roman" w:cs="Times New Roman"/>
          <w:b/>
          <w:sz w:val="24"/>
          <w:szCs w:val="24"/>
        </w:rPr>
        <w:t>4</w:t>
      </w:r>
      <w:r w:rsidR="00532C37" w:rsidRPr="00532C37">
        <w:rPr>
          <w:rFonts w:ascii="Times New Roman" w:hAnsi="Times New Roman" w:cs="Times New Roman"/>
          <w:b/>
          <w:sz w:val="24"/>
          <w:szCs w:val="24"/>
        </w:rPr>
        <w:t>/</w:t>
      </w:r>
      <w:r w:rsidR="009F4087">
        <w:rPr>
          <w:rFonts w:ascii="Times New Roman" w:hAnsi="Times New Roman" w:cs="Times New Roman"/>
          <w:b/>
          <w:sz w:val="24"/>
          <w:szCs w:val="24"/>
        </w:rPr>
        <w:t>_______</w:t>
      </w:r>
    </w:p>
    <w:p w14:paraId="5E8EF0EA" w14:textId="77777777" w:rsidR="00F8265D" w:rsidRPr="00F8265D" w:rsidRDefault="00F8265D" w:rsidP="00F8265D">
      <w:pPr>
        <w:spacing w:after="0" w:line="240" w:lineRule="auto"/>
        <w:jc w:val="center"/>
        <w:rPr>
          <w:rFonts w:ascii="Times New Roman" w:hAnsi="Times New Roman" w:cs="Times New Roman"/>
          <w:b/>
          <w:sz w:val="24"/>
          <w:szCs w:val="24"/>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265D" w14:paraId="4BF30124" w14:textId="77777777" w:rsidTr="00F8265D">
        <w:tc>
          <w:tcPr>
            <w:tcW w:w="4672" w:type="dxa"/>
          </w:tcPr>
          <w:p w14:paraId="5505C1B0" w14:textId="6DF36C36" w:rsidR="00F8265D" w:rsidRDefault="00F8265D" w:rsidP="00F8265D">
            <w:pPr>
              <w:jc w:val="both"/>
              <w:rPr>
                <w:rFonts w:ascii="Times New Roman" w:hAnsi="Times New Roman" w:cs="Times New Roman"/>
                <w:sz w:val="24"/>
                <w:szCs w:val="24"/>
              </w:rPr>
            </w:pPr>
            <w:r w:rsidRPr="00F8265D">
              <w:rPr>
                <w:rFonts w:ascii="Times New Roman" w:hAnsi="Times New Roman" w:cs="Times New Roman"/>
                <w:sz w:val="24"/>
                <w:szCs w:val="24"/>
              </w:rPr>
              <w:t>г. Туапсе</w:t>
            </w:r>
          </w:p>
        </w:tc>
        <w:tc>
          <w:tcPr>
            <w:tcW w:w="4673" w:type="dxa"/>
          </w:tcPr>
          <w:p w14:paraId="58E45DE5" w14:textId="44B490F1" w:rsidR="00F8265D" w:rsidRDefault="00F8265D" w:rsidP="00F2591A">
            <w:pPr>
              <w:jc w:val="right"/>
              <w:rPr>
                <w:rFonts w:ascii="Times New Roman" w:hAnsi="Times New Roman" w:cs="Times New Roman"/>
                <w:sz w:val="24"/>
                <w:szCs w:val="24"/>
              </w:rPr>
            </w:pPr>
            <w:r w:rsidRPr="00F8265D">
              <w:rPr>
                <w:rFonts w:ascii="Times New Roman" w:hAnsi="Times New Roman" w:cs="Times New Roman"/>
                <w:sz w:val="24"/>
                <w:szCs w:val="24"/>
              </w:rPr>
              <w:t>«</w:t>
            </w:r>
            <w:r w:rsidR="009F4087">
              <w:rPr>
                <w:rFonts w:ascii="Times New Roman" w:hAnsi="Times New Roman" w:cs="Times New Roman"/>
                <w:sz w:val="24"/>
                <w:szCs w:val="24"/>
              </w:rPr>
              <w:t>___</w:t>
            </w:r>
            <w:r w:rsidRPr="00F8265D">
              <w:rPr>
                <w:rFonts w:ascii="Times New Roman" w:hAnsi="Times New Roman" w:cs="Times New Roman"/>
                <w:sz w:val="24"/>
                <w:szCs w:val="24"/>
              </w:rPr>
              <w:t xml:space="preserve">» </w:t>
            </w:r>
            <w:r w:rsidR="009F4087">
              <w:rPr>
                <w:rFonts w:ascii="Times New Roman" w:hAnsi="Times New Roman" w:cs="Times New Roman"/>
                <w:sz w:val="24"/>
                <w:szCs w:val="24"/>
              </w:rPr>
              <w:t>______</w:t>
            </w:r>
            <w:r w:rsidRPr="00F8265D">
              <w:rPr>
                <w:rFonts w:ascii="Times New Roman" w:hAnsi="Times New Roman" w:cs="Times New Roman"/>
                <w:sz w:val="24"/>
                <w:szCs w:val="24"/>
              </w:rPr>
              <w:t>20</w:t>
            </w:r>
            <w:r w:rsidR="009F4087">
              <w:rPr>
                <w:rFonts w:ascii="Times New Roman" w:hAnsi="Times New Roman" w:cs="Times New Roman"/>
                <w:sz w:val="24"/>
                <w:szCs w:val="24"/>
              </w:rPr>
              <w:t>2</w:t>
            </w:r>
            <w:r w:rsidR="00F2591A">
              <w:rPr>
                <w:rFonts w:ascii="Times New Roman" w:hAnsi="Times New Roman" w:cs="Times New Roman"/>
                <w:sz w:val="24"/>
                <w:szCs w:val="24"/>
              </w:rPr>
              <w:t>4</w:t>
            </w:r>
            <w:r w:rsidRPr="00F8265D">
              <w:rPr>
                <w:rFonts w:ascii="Times New Roman" w:hAnsi="Times New Roman" w:cs="Times New Roman"/>
                <w:sz w:val="24"/>
                <w:szCs w:val="24"/>
              </w:rPr>
              <w:t>г.</w:t>
            </w:r>
          </w:p>
        </w:tc>
      </w:tr>
    </w:tbl>
    <w:p w14:paraId="28A0BB33" w14:textId="77777777" w:rsidR="00F8265D" w:rsidRDefault="00F8265D" w:rsidP="00F8265D">
      <w:pPr>
        <w:spacing w:after="0" w:line="240" w:lineRule="auto"/>
        <w:jc w:val="both"/>
        <w:rPr>
          <w:rFonts w:ascii="Times New Roman" w:hAnsi="Times New Roman" w:cs="Times New Roman"/>
          <w:sz w:val="24"/>
          <w:szCs w:val="24"/>
        </w:rPr>
      </w:pPr>
    </w:p>
    <w:p w14:paraId="5C006CE5" w14:textId="116CFC59" w:rsid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Общество с ограниченной ответственностью «Туапсинский балкерный терминал» (ООО «ТБТ»)</w:t>
      </w:r>
      <w:r w:rsidR="009A10EA" w:rsidRPr="00F8265D">
        <w:rPr>
          <w:rFonts w:ascii="Times New Roman" w:hAnsi="Times New Roman" w:cs="Times New Roman"/>
          <w:sz w:val="24"/>
          <w:szCs w:val="24"/>
        </w:rPr>
        <w:t>,</w:t>
      </w:r>
      <w:r w:rsidRPr="00F8265D">
        <w:rPr>
          <w:rFonts w:ascii="Times New Roman" w:hAnsi="Times New Roman" w:cs="Times New Roman"/>
          <w:sz w:val="24"/>
          <w:szCs w:val="24"/>
        </w:rPr>
        <w:t xml:space="preserve"> в лице </w:t>
      </w:r>
      <w:r w:rsidR="009F4087">
        <w:rPr>
          <w:rFonts w:ascii="Times New Roman" w:hAnsi="Times New Roman" w:cs="Times New Roman"/>
          <w:sz w:val="24"/>
          <w:szCs w:val="24"/>
        </w:rPr>
        <w:t>_____________________________</w:t>
      </w:r>
      <w:r w:rsidRPr="00F8265D">
        <w:rPr>
          <w:rFonts w:ascii="Times New Roman" w:hAnsi="Times New Roman" w:cs="Times New Roman"/>
          <w:sz w:val="24"/>
          <w:szCs w:val="24"/>
        </w:rPr>
        <w:t xml:space="preserve">, именуемый в дальнейшем "Продавец", с одной стороны, и </w:t>
      </w:r>
      <w:r w:rsidR="009F4087">
        <w:rPr>
          <w:rFonts w:ascii="Times New Roman" w:hAnsi="Times New Roman" w:cs="Times New Roman"/>
          <w:sz w:val="24"/>
          <w:szCs w:val="24"/>
        </w:rPr>
        <w:t>__________________________</w:t>
      </w:r>
      <w:r w:rsidR="002D0227" w:rsidRPr="00F8265D">
        <w:rPr>
          <w:rFonts w:ascii="Times New Roman" w:hAnsi="Times New Roman" w:cs="Times New Roman"/>
          <w:sz w:val="24"/>
          <w:szCs w:val="24"/>
        </w:rPr>
        <w:t xml:space="preserve">, в лице </w:t>
      </w:r>
      <w:r w:rsidR="009F4087">
        <w:rPr>
          <w:rFonts w:ascii="Times New Roman" w:hAnsi="Times New Roman" w:cs="Times New Roman"/>
          <w:sz w:val="24"/>
          <w:szCs w:val="24"/>
        </w:rPr>
        <w:t>___________________</w:t>
      </w:r>
      <w:r w:rsidRPr="00F8265D">
        <w:rPr>
          <w:rFonts w:ascii="Times New Roman" w:hAnsi="Times New Roman" w:cs="Times New Roman"/>
          <w:sz w:val="24"/>
          <w:szCs w:val="24"/>
        </w:rPr>
        <w:t xml:space="preserve"> </w:t>
      </w:r>
      <w:r w:rsidR="009F4087">
        <w:rPr>
          <w:rFonts w:ascii="Times New Roman" w:hAnsi="Times New Roman" w:cs="Times New Roman"/>
          <w:sz w:val="24"/>
          <w:szCs w:val="24"/>
        </w:rPr>
        <w:t>____________________________</w:t>
      </w:r>
      <w:r w:rsidRPr="00F8265D">
        <w:rPr>
          <w:rFonts w:ascii="Times New Roman" w:hAnsi="Times New Roman" w:cs="Times New Roman"/>
          <w:sz w:val="24"/>
          <w:szCs w:val="24"/>
        </w:rPr>
        <w:t>,</w:t>
      </w:r>
      <w:r w:rsidR="00654BFC" w:rsidRPr="00F8265D">
        <w:rPr>
          <w:rFonts w:ascii="Times New Roman" w:hAnsi="Times New Roman" w:cs="Times New Roman"/>
          <w:sz w:val="24"/>
          <w:szCs w:val="24"/>
        </w:rPr>
        <w:t xml:space="preserve"> </w:t>
      </w:r>
      <w:r w:rsidR="00AA63EA" w:rsidRPr="00F8265D">
        <w:rPr>
          <w:rFonts w:ascii="Times New Roman" w:hAnsi="Times New Roman" w:cs="Times New Roman"/>
          <w:sz w:val="24"/>
          <w:szCs w:val="24"/>
        </w:rPr>
        <w:t xml:space="preserve">действующего на основании Устава, </w:t>
      </w:r>
      <w:r w:rsidRPr="00F8265D">
        <w:rPr>
          <w:rFonts w:ascii="Times New Roman" w:hAnsi="Times New Roman" w:cs="Times New Roman"/>
          <w:sz w:val="24"/>
          <w:szCs w:val="24"/>
        </w:rPr>
        <w:t>именуемое в дальнейшем "Покупатель", с другой стороны, при совместном упоминании именуемые "Стороны", заключили настоящий договор купли-продажи (далее по тексту "Договор") на следующих условиях:</w:t>
      </w:r>
      <w:r w:rsidR="00F8265D">
        <w:rPr>
          <w:rFonts w:ascii="Times New Roman" w:hAnsi="Times New Roman" w:cs="Times New Roman"/>
          <w:sz w:val="24"/>
          <w:szCs w:val="24"/>
        </w:rPr>
        <w:t xml:space="preserve"> </w:t>
      </w:r>
    </w:p>
    <w:p w14:paraId="261B4549" w14:textId="77777777" w:rsidR="00F8265D" w:rsidRDefault="00F8265D" w:rsidP="00F8265D">
      <w:pPr>
        <w:spacing w:after="0" w:line="240" w:lineRule="auto"/>
        <w:jc w:val="both"/>
        <w:rPr>
          <w:rFonts w:ascii="Times New Roman" w:hAnsi="Times New Roman" w:cs="Times New Roman"/>
          <w:sz w:val="24"/>
          <w:szCs w:val="24"/>
        </w:rPr>
      </w:pPr>
    </w:p>
    <w:p w14:paraId="6C82D15E" w14:textId="5989A9F1" w:rsidR="005A57B4"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1.</w:t>
      </w:r>
      <w:r w:rsidR="00F8265D" w:rsidRPr="00F8265D">
        <w:rPr>
          <w:rFonts w:ascii="Times New Roman" w:hAnsi="Times New Roman" w:cs="Times New Roman"/>
          <w:b/>
          <w:sz w:val="24"/>
          <w:szCs w:val="24"/>
        </w:rPr>
        <w:t xml:space="preserve"> </w:t>
      </w:r>
      <w:r w:rsidRPr="00F8265D">
        <w:rPr>
          <w:rFonts w:ascii="Times New Roman" w:hAnsi="Times New Roman" w:cs="Times New Roman"/>
          <w:b/>
          <w:sz w:val="24"/>
          <w:szCs w:val="24"/>
        </w:rPr>
        <w:t>ПРЕДМЕТ ДОГОВОРА</w:t>
      </w:r>
    </w:p>
    <w:p w14:paraId="71A704B2" w14:textId="064C8EB3"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1.1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В соответствии с настоящим Договором Продавец обязуется передать в собственность Покупателя, а Покупатель обязуется принять и оплатит</w:t>
      </w:r>
      <w:r w:rsidR="00F44F3E" w:rsidRPr="00F8265D">
        <w:rPr>
          <w:rFonts w:ascii="Times New Roman" w:hAnsi="Times New Roman" w:cs="Times New Roman"/>
          <w:sz w:val="24"/>
          <w:szCs w:val="24"/>
        </w:rPr>
        <w:t xml:space="preserve">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Pr="00F8265D">
        <w:rPr>
          <w:rFonts w:ascii="Times New Roman" w:hAnsi="Times New Roman" w:cs="Times New Roman"/>
          <w:sz w:val="24"/>
          <w:szCs w:val="24"/>
        </w:rPr>
        <w:t>:</w:t>
      </w:r>
    </w:p>
    <w:p w14:paraId="2F6C231E" w14:textId="67E3DD77" w:rsidR="005A57B4" w:rsidRPr="00F8265D" w:rsidRDefault="00F44F3E"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Марка, модель: </w:t>
      </w:r>
    </w:p>
    <w:p w14:paraId="2DE389C5" w14:textId="4E1F6E25"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Модель, </w:t>
      </w:r>
      <w:r w:rsidR="0040429A">
        <w:rPr>
          <w:rFonts w:ascii="Times New Roman" w:hAnsi="Times New Roman" w:cs="Times New Roman"/>
          <w:sz w:val="24"/>
          <w:szCs w:val="24"/>
        </w:rPr>
        <w:t xml:space="preserve">заводской </w:t>
      </w:r>
      <w:r w:rsidRPr="00F8265D">
        <w:rPr>
          <w:rFonts w:ascii="Times New Roman" w:hAnsi="Times New Roman" w:cs="Times New Roman"/>
          <w:sz w:val="24"/>
          <w:szCs w:val="24"/>
        </w:rPr>
        <w:t>№:</w:t>
      </w:r>
      <w:r w:rsidR="00F44F3E" w:rsidRPr="00F8265D">
        <w:rPr>
          <w:rFonts w:ascii="Times New Roman" w:hAnsi="Times New Roman" w:cs="Times New Roman"/>
          <w:sz w:val="24"/>
          <w:szCs w:val="24"/>
        </w:rPr>
        <w:t xml:space="preserve"> </w:t>
      </w:r>
    </w:p>
    <w:p w14:paraId="5FE14555" w14:textId="6DE8DDAD" w:rsidR="005A57B4" w:rsidRPr="00F8265D" w:rsidRDefault="002131A1"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Год выпуска: </w:t>
      </w:r>
    </w:p>
    <w:p w14:paraId="56E35D56" w14:textId="3E23801D" w:rsidR="005A57B4" w:rsidRPr="00F8265D" w:rsidRDefault="005A57B4" w:rsidP="0040429A">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П</w:t>
      </w:r>
      <w:r w:rsidR="00F2591A">
        <w:rPr>
          <w:rFonts w:ascii="Times New Roman" w:hAnsi="Times New Roman" w:cs="Times New Roman"/>
          <w:sz w:val="24"/>
          <w:szCs w:val="24"/>
        </w:rPr>
        <w:t>СМ</w:t>
      </w:r>
      <w:r w:rsidRPr="00F8265D">
        <w:rPr>
          <w:rFonts w:ascii="Times New Roman" w:hAnsi="Times New Roman" w:cs="Times New Roman"/>
          <w:sz w:val="24"/>
          <w:szCs w:val="24"/>
        </w:rPr>
        <w:t xml:space="preserve"> </w:t>
      </w:r>
    </w:p>
    <w:p w14:paraId="60D8C20C" w14:textId="19538334"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1.2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Покупатель </w:t>
      </w:r>
      <w:r w:rsidR="009A10EA" w:rsidRPr="00F8265D">
        <w:rPr>
          <w:rFonts w:ascii="Times New Roman" w:hAnsi="Times New Roman" w:cs="Times New Roman"/>
          <w:sz w:val="24"/>
          <w:szCs w:val="24"/>
        </w:rPr>
        <w:t>по настоящему Договору осведомлё</w:t>
      </w:r>
      <w:r w:rsidR="0040429A">
        <w:rPr>
          <w:rFonts w:ascii="Times New Roman" w:hAnsi="Times New Roman" w:cs="Times New Roman"/>
          <w:sz w:val="24"/>
          <w:szCs w:val="24"/>
        </w:rPr>
        <w:t>н, что передаваемы</w:t>
      </w:r>
      <w:r w:rsidR="00F2591A">
        <w:rPr>
          <w:rFonts w:ascii="Times New Roman" w:hAnsi="Times New Roman" w:cs="Times New Roman"/>
          <w:sz w:val="24"/>
          <w:szCs w:val="24"/>
        </w:rPr>
        <w:t>й</w:t>
      </w:r>
      <w:r w:rsidRPr="00F8265D">
        <w:rPr>
          <w:rFonts w:ascii="Times New Roman" w:hAnsi="Times New Roman" w:cs="Times New Roman"/>
          <w:sz w:val="24"/>
          <w:szCs w:val="24"/>
        </w:rPr>
        <w:t xml:space="preserve">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sidRPr="00E93E99">
        <w:rPr>
          <w:rFonts w:ascii="Times New Roman" w:hAnsi="Times New Roman" w:cs="Times New Roman"/>
          <w:color w:val="161616"/>
          <w:sz w:val="24"/>
          <w:szCs w:val="24"/>
        </w:rPr>
        <w:t>300</w:t>
      </w:r>
      <w:r w:rsidR="00F2591A" w:rsidRPr="0080237B">
        <w:rPr>
          <w:rFonts w:ascii="Times New Roman" w:hAnsi="Times New Roman" w:cs="Times New Roman"/>
          <w:color w:val="161616"/>
          <w:sz w:val="24"/>
          <w:szCs w:val="24"/>
        </w:rPr>
        <w:t xml:space="preserve"> </w:t>
      </w:r>
      <w:r w:rsidR="0040429A">
        <w:rPr>
          <w:rFonts w:ascii="Times New Roman" w:hAnsi="Times New Roman" w:cs="Times New Roman"/>
          <w:sz w:val="24"/>
          <w:szCs w:val="24"/>
        </w:rPr>
        <w:t>не явля</w:t>
      </w:r>
      <w:r w:rsidR="00F2591A">
        <w:rPr>
          <w:rFonts w:ascii="Times New Roman" w:hAnsi="Times New Roman" w:cs="Times New Roman"/>
          <w:sz w:val="24"/>
          <w:szCs w:val="24"/>
        </w:rPr>
        <w:t>ется</w:t>
      </w:r>
      <w:r w:rsidRPr="00F8265D">
        <w:rPr>
          <w:rFonts w:ascii="Times New Roman" w:hAnsi="Times New Roman" w:cs="Times New Roman"/>
          <w:sz w:val="24"/>
          <w:szCs w:val="24"/>
        </w:rPr>
        <w:t xml:space="preserve"> новым, использовал</w:t>
      </w:r>
      <w:r w:rsidR="00F2591A">
        <w:rPr>
          <w:rFonts w:ascii="Times New Roman" w:hAnsi="Times New Roman" w:cs="Times New Roman"/>
          <w:sz w:val="24"/>
          <w:szCs w:val="24"/>
        </w:rPr>
        <w:t>ся</w:t>
      </w:r>
      <w:r w:rsidRPr="00F8265D">
        <w:rPr>
          <w:rFonts w:ascii="Times New Roman" w:hAnsi="Times New Roman" w:cs="Times New Roman"/>
          <w:sz w:val="24"/>
          <w:szCs w:val="24"/>
        </w:rPr>
        <w:t xml:space="preserve"> ранее, а также о том, что Продавец не предоставляет гарантию на бывш</w:t>
      </w:r>
      <w:r w:rsidR="00F2591A">
        <w:rPr>
          <w:rFonts w:ascii="Times New Roman" w:hAnsi="Times New Roman" w:cs="Times New Roman"/>
          <w:sz w:val="24"/>
          <w:szCs w:val="24"/>
        </w:rPr>
        <w:t>ий</w:t>
      </w:r>
      <w:r w:rsidRPr="00F8265D">
        <w:rPr>
          <w:rFonts w:ascii="Times New Roman" w:hAnsi="Times New Roman" w:cs="Times New Roman"/>
          <w:sz w:val="24"/>
          <w:szCs w:val="24"/>
        </w:rPr>
        <w:t xml:space="preserve"> в употреблении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Pr="00F8265D">
        <w:rPr>
          <w:rFonts w:ascii="Times New Roman" w:hAnsi="Times New Roman" w:cs="Times New Roman"/>
          <w:sz w:val="24"/>
          <w:szCs w:val="24"/>
        </w:rPr>
        <w:t>.</w:t>
      </w:r>
    </w:p>
    <w:p w14:paraId="74EEF0FC" w14:textId="408E4CA9" w:rsidR="00F8265D" w:rsidRDefault="00F8265D" w:rsidP="00F8265D">
      <w:pPr>
        <w:spacing w:after="0" w:line="240" w:lineRule="auto"/>
        <w:jc w:val="both"/>
        <w:rPr>
          <w:rFonts w:ascii="Times New Roman" w:hAnsi="Times New Roman" w:cs="Times New Roman"/>
          <w:b/>
          <w:sz w:val="24"/>
          <w:szCs w:val="24"/>
        </w:rPr>
      </w:pPr>
    </w:p>
    <w:p w14:paraId="76992524" w14:textId="68C8A857" w:rsidR="005A57B4"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2. ЦЕНА Т</w:t>
      </w:r>
      <w:r w:rsidR="009A10EA" w:rsidRPr="00F8265D">
        <w:rPr>
          <w:rFonts w:ascii="Times New Roman" w:hAnsi="Times New Roman" w:cs="Times New Roman"/>
          <w:b/>
          <w:sz w:val="24"/>
          <w:szCs w:val="24"/>
        </w:rPr>
        <w:t>РАНСПОРТНОГО СРЕДСТВА И ПОРЯДОК РАСЧЁ</w:t>
      </w:r>
      <w:r w:rsidRPr="00F8265D">
        <w:rPr>
          <w:rFonts w:ascii="Times New Roman" w:hAnsi="Times New Roman" w:cs="Times New Roman"/>
          <w:b/>
          <w:sz w:val="24"/>
          <w:szCs w:val="24"/>
        </w:rPr>
        <w:t>ТОВ</w:t>
      </w:r>
    </w:p>
    <w:p w14:paraId="6C32CDA9" w14:textId="6AC0705A"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2.1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Цена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устанавливается Сторонами в размере </w:t>
      </w:r>
      <w:r w:rsidR="009F4087">
        <w:rPr>
          <w:rFonts w:ascii="Times New Roman" w:hAnsi="Times New Roman" w:cs="Times New Roman"/>
          <w:sz w:val="24"/>
          <w:szCs w:val="24"/>
        </w:rPr>
        <w:t>____________</w:t>
      </w:r>
      <w:r w:rsidRPr="00F8265D">
        <w:rPr>
          <w:rFonts w:ascii="Times New Roman" w:hAnsi="Times New Roman" w:cs="Times New Roman"/>
          <w:sz w:val="24"/>
          <w:szCs w:val="24"/>
        </w:rPr>
        <w:t xml:space="preserve"> (</w:t>
      </w:r>
      <w:r w:rsidR="009F4087">
        <w:rPr>
          <w:rFonts w:ascii="Times New Roman" w:hAnsi="Times New Roman" w:cs="Times New Roman"/>
          <w:sz w:val="24"/>
          <w:szCs w:val="24"/>
        </w:rPr>
        <w:t>________________</w:t>
      </w:r>
      <w:r w:rsidRPr="00F8265D">
        <w:rPr>
          <w:rFonts w:ascii="Times New Roman" w:hAnsi="Times New Roman" w:cs="Times New Roman"/>
          <w:sz w:val="24"/>
          <w:szCs w:val="24"/>
        </w:rPr>
        <w:t xml:space="preserve">), в т. ч. НДС 20% - </w:t>
      </w:r>
      <w:r w:rsidR="009F4087">
        <w:rPr>
          <w:rFonts w:ascii="Times New Roman" w:hAnsi="Times New Roman" w:cs="Times New Roman"/>
          <w:sz w:val="24"/>
          <w:szCs w:val="24"/>
        </w:rPr>
        <w:t>___________</w:t>
      </w:r>
      <w:r w:rsidRPr="00F8265D">
        <w:rPr>
          <w:rFonts w:ascii="Times New Roman" w:hAnsi="Times New Roman" w:cs="Times New Roman"/>
          <w:sz w:val="24"/>
          <w:szCs w:val="24"/>
        </w:rPr>
        <w:t xml:space="preserve"> (</w:t>
      </w:r>
      <w:r w:rsidR="009F4087">
        <w:rPr>
          <w:rFonts w:ascii="Times New Roman" w:hAnsi="Times New Roman" w:cs="Times New Roman"/>
          <w:sz w:val="24"/>
          <w:szCs w:val="24"/>
        </w:rPr>
        <w:t>_______________</w:t>
      </w:r>
      <w:r w:rsidRPr="00F8265D">
        <w:rPr>
          <w:rFonts w:ascii="Times New Roman" w:hAnsi="Times New Roman" w:cs="Times New Roman"/>
          <w:sz w:val="24"/>
          <w:szCs w:val="24"/>
        </w:rPr>
        <w:t>). Оплата производится платёжным поручением путём безналичного перечисления на расчетный счёт Продавца.</w:t>
      </w:r>
    </w:p>
    <w:p w14:paraId="7408C8B3" w14:textId="4CB34967"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2.2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Покупатель оплачивает стоимость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Продавцу </w:t>
      </w:r>
      <w:r w:rsidR="001B7758" w:rsidRPr="00F8265D">
        <w:rPr>
          <w:rFonts w:ascii="Times New Roman" w:hAnsi="Times New Roman" w:cs="Times New Roman"/>
          <w:sz w:val="24"/>
          <w:szCs w:val="24"/>
        </w:rPr>
        <w:t xml:space="preserve">не позднее чем </w:t>
      </w:r>
      <w:r w:rsidR="009F4087">
        <w:rPr>
          <w:rFonts w:ascii="Times New Roman" w:hAnsi="Times New Roman" w:cs="Times New Roman"/>
          <w:sz w:val="24"/>
          <w:szCs w:val="24"/>
        </w:rPr>
        <w:t>______________</w:t>
      </w:r>
      <w:r w:rsidR="001B7758" w:rsidRPr="00F8265D">
        <w:rPr>
          <w:rFonts w:ascii="Times New Roman" w:hAnsi="Times New Roman" w:cs="Times New Roman"/>
          <w:sz w:val="24"/>
          <w:szCs w:val="24"/>
        </w:rPr>
        <w:t>202</w:t>
      </w:r>
      <w:r w:rsidR="00F2591A">
        <w:rPr>
          <w:rFonts w:ascii="Times New Roman" w:hAnsi="Times New Roman" w:cs="Times New Roman"/>
          <w:sz w:val="24"/>
          <w:szCs w:val="24"/>
        </w:rPr>
        <w:t>4</w:t>
      </w:r>
      <w:r w:rsidR="001B7758" w:rsidRPr="00F8265D">
        <w:rPr>
          <w:rFonts w:ascii="Times New Roman" w:hAnsi="Times New Roman" w:cs="Times New Roman"/>
          <w:sz w:val="24"/>
          <w:szCs w:val="24"/>
        </w:rPr>
        <w:t xml:space="preserve"> года</w:t>
      </w:r>
      <w:r w:rsidRPr="00F8265D">
        <w:rPr>
          <w:rFonts w:ascii="Times New Roman" w:hAnsi="Times New Roman" w:cs="Times New Roman"/>
          <w:sz w:val="24"/>
          <w:szCs w:val="24"/>
        </w:rPr>
        <w:t xml:space="preserve"> при наличии у Покупателя счёта на оплату.</w:t>
      </w:r>
    </w:p>
    <w:p w14:paraId="1008620F" w14:textId="6CE7FCFD"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2.3. </w:t>
      </w:r>
      <w:r w:rsidR="009A10EA" w:rsidRPr="00F8265D">
        <w:rPr>
          <w:rFonts w:ascii="Times New Roman" w:hAnsi="Times New Roman" w:cs="Times New Roman"/>
          <w:sz w:val="24"/>
          <w:szCs w:val="24"/>
        </w:rPr>
        <w:t xml:space="preserve">Обязательства Покупателя по оплате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009A10EA" w:rsidRPr="00F8265D">
        <w:rPr>
          <w:rFonts w:ascii="Times New Roman" w:hAnsi="Times New Roman" w:cs="Times New Roman"/>
          <w:sz w:val="24"/>
          <w:szCs w:val="24"/>
        </w:rPr>
        <w:t xml:space="preserve">считаются исполненными в день зачисления 100% денежных средств на расчётный счёт Продавца. </w:t>
      </w:r>
    </w:p>
    <w:p w14:paraId="2CA683A3" w14:textId="77777777" w:rsidR="002B32DF" w:rsidRPr="00F8265D" w:rsidRDefault="002B32DF" w:rsidP="00F8265D">
      <w:pPr>
        <w:spacing w:after="0" w:line="240" w:lineRule="auto"/>
        <w:jc w:val="both"/>
        <w:rPr>
          <w:rFonts w:ascii="Times New Roman" w:hAnsi="Times New Roman" w:cs="Times New Roman"/>
          <w:b/>
          <w:sz w:val="24"/>
          <w:szCs w:val="24"/>
        </w:rPr>
      </w:pPr>
    </w:p>
    <w:p w14:paraId="0B14C1CF" w14:textId="77777777" w:rsidR="005A57B4"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3. ПРАВА И ОБЯЗАННОСТИ СТОРОН</w:t>
      </w:r>
    </w:p>
    <w:p w14:paraId="365BE184" w14:textId="11FD133F"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Продавец обязуется:</w:t>
      </w:r>
    </w:p>
    <w:p w14:paraId="7DE74B15" w14:textId="25E39BE2"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3.1.1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Передать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Покупателю в сроки, установленные настоящим Договором.</w:t>
      </w:r>
    </w:p>
    <w:p w14:paraId="67981017" w14:textId="307AD5F5" w:rsidR="00166915" w:rsidRPr="00F8265D" w:rsidRDefault="00F2591A" w:rsidP="00F826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r w:rsidR="00F8265D">
        <w:rPr>
          <w:rFonts w:ascii="Times New Roman" w:hAnsi="Times New Roman" w:cs="Times New Roman"/>
          <w:sz w:val="24"/>
          <w:szCs w:val="24"/>
        </w:rPr>
        <w:t xml:space="preserve"> </w:t>
      </w:r>
      <w:r w:rsidR="00166915" w:rsidRPr="00F8265D">
        <w:rPr>
          <w:rFonts w:ascii="Times New Roman" w:hAnsi="Times New Roman" w:cs="Times New Roman"/>
          <w:sz w:val="24"/>
          <w:szCs w:val="24"/>
        </w:rPr>
        <w:t xml:space="preserve">Передать </w:t>
      </w:r>
      <w:r w:rsidRPr="00E93E99">
        <w:rPr>
          <w:rFonts w:ascii="Times New Roman" w:hAnsi="Times New Roman" w:cs="Times New Roman"/>
          <w:color w:val="161616"/>
          <w:sz w:val="24"/>
          <w:szCs w:val="24"/>
        </w:rPr>
        <w:t xml:space="preserve">погрузчик </w:t>
      </w:r>
      <w:r w:rsidRPr="00E93E99">
        <w:rPr>
          <w:rFonts w:ascii="Times New Roman" w:hAnsi="Times New Roman" w:cs="Times New Roman"/>
          <w:color w:val="161616"/>
          <w:sz w:val="24"/>
          <w:szCs w:val="24"/>
          <w:lang w:val="en-US"/>
        </w:rPr>
        <w:t>BOBCAT</w:t>
      </w:r>
      <w:r w:rsidRPr="00E93E99">
        <w:rPr>
          <w:rFonts w:ascii="Times New Roman" w:hAnsi="Times New Roman" w:cs="Times New Roman"/>
          <w:color w:val="161616"/>
          <w:sz w:val="24"/>
          <w:szCs w:val="24"/>
        </w:rPr>
        <w:t xml:space="preserve"> </w:t>
      </w:r>
      <w:r w:rsidRPr="00E93E99">
        <w:rPr>
          <w:rFonts w:ascii="Times New Roman" w:hAnsi="Times New Roman" w:cs="Times New Roman"/>
          <w:color w:val="161616"/>
          <w:sz w:val="24"/>
          <w:szCs w:val="24"/>
          <w:lang w:val="en-US"/>
        </w:rPr>
        <w:t>S</w:t>
      </w:r>
      <w:r>
        <w:rPr>
          <w:rFonts w:ascii="Times New Roman" w:hAnsi="Times New Roman" w:cs="Times New Roman"/>
          <w:color w:val="161616"/>
          <w:sz w:val="24"/>
          <w:szCs w:val="24"/>
        </w:rPr>
        <w:t>300</w:t>
      </w:r>
      <w:r>
        <w:rPr>
          <w:rFonts w:ascii="Times New Roman" w:hAnsi="Times New Roman" w:cs="Times New Roman"/>
          <w:color w:val="161616"/>
          <w:sz w:val="24"/>
          <w:szCs w:val="24"/>
        </w:rPr>
        <w:t xml:space="preserve"> </w:t>
      </w:r>
      <w:r w:rsidR="00166915" w:rsidRPr="00F8265D">
        <w:rPr>
          <w:rFonts w:ascii="Times New Roman" w:hAnsi="Times New Roman" w:cs="Times New Roman"/>
          <w:sz w:val="24"/>
          <w:szCs w:val="24"/>
        </w:rPr>
        <w:t>свободным от любых прав третьих лиц, без ограничений и обременений.</w:t>
      </w:r>
    </w:p>
    <w:p w14:paraId="4FAE281C" w14:textId="05CC2166"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3.1.4</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Передать вместе с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ом</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Покупателю комплект документов, установленных настоящим Договором.</w:t>
      </w:r>
    </w:p>
    <w:p w14:paraId="67458745" w14:textId="535D3BB7"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3.1.5</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Вместе с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ом</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Продавец обязан передать Покупателю относящиеся к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у</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00F2591A">
        <w:rPr>
          <w:rFonts w:ascii="Times New Roman" w:hAnsi="Times New Roman" w:cs="Times New Roman"/>
          <w:sz w:val="24"/>
          <w:szCs w:val="24"/>
        </w:rPr>
        <w:t>документы</w:t>
      </w:r>
      <w:r w:rsidR="0040429A">
        <w:rPr>
          <w:rFonts w:ascii="Times New Roman" w:hAnsi="Times New Roman" w:cs="Times New Roman"/>
          <w:sz w:val="24"/>
          <w:szCs w:val="24"/>
        </w:rPr>
        <w:t>, о чём</w:t>
      </w:r>
      <w:r w:rsidRPr="00F8265D">
        <w:rPr>
          <w:rFonts w:ascii="Times New Roman" w:hAnsi="Times New Roman" w:cs="Times New Roman"/>
          <w:sz w:val="24"/>
          <w:szCs w:val="24"/>
        </w:rPr>
        <w:t xml:space="preserve"> указывается в акте приёма-передачи.</w:t>
      </w:r>
    </w:p>
    <w:p w14:paraId="71635EBF" w14:textId="65CF1A51"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3.1.6 </w:t>
      </w:r>
      <w:r w:rsidR="00F2591A">
        <w:rPr>
          <w:rFonts w:ascii="Times New Roman" w:hAnsi="Times New Roman" w:cs="Times New Roman"/>
          <w:color w:val="161616"/>
          <w:sz w:val="24"/>
          <w:szCs w:val="24"/>
        </w:rPr>
        <w:t>П</w:t>
      </w:r>
      <w:r w:rsidR="00F2591A" w:rsidRPr="00E93E99">
        <w:rPr>
          <w:rFonts w:ascii="Times New Roman" w:hAnsi="Times New Roman" w:cs="Times New Roman"/>
          <w:color w:val="161616"/>
          <w:sz w:val="24"/>
          <w:szCs w:val="24"/>
        </w:rPr>
        <w:t xml:space="preserve">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переда</w:t>
      </w:r>
      <w:r w:rsidR="00F2591A">
        <w:rPr>
          <w:rFonts w:ascii="Times New Roman" w:hAnsi="Times New Roman" w:cs="Times New Roman"/>
          <w:sz w:val="24"/>
          <w:szCs w:val="24"/>
        </w:rPr>
        <w:t>ё</w:t>
      </w:r>
      <w:r w:rsidRPr="00F8265D">
        <w:rPr>
          <w:rFonts w:ascii="Times New Roman" w:hAnsi="Times New Roman" w:cs="Times New Roman"/>
          <w:sz w:val="24"/>
          <w:szCs w:val="24"/>
        </w:rPr>
        <w:t>тся Покупателю только в том случае, если обязательство Покупателя по оплате в соответствии с п. 2.3. настоящего договора исполнены полностью.</w:t>
      </w:r>
    </w:p>
    <w:p w14:paraId="0C36A8D2" w14:textId="38940441"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Покупатель обязуется:</w:t>
      </w:r>
    </w:p>
    <w:p w14:paraId="27F73544" w14:textId="6E7D60AE"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3.2.1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Принять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по Акту приёма-передачи (Приложение № 1) в сроки и на условиях согласно настоящему Договору. </w:t>
      </w:r>
    </w:p>
    <w:p w14:paraId="51C3354A" w14:textId="7ED695DD"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lastRenderedPageBreak/>
        <w:t xml:space="preserve">3.2.2. До подписания документов о передаче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Покупатель обязан проверить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на предмет соответствия сведениям, указанным в п. 1.1. настоящего договора.</w:t>
      </w:r>
    </w:p>
    <w:p w14:paraId="48E02B94" w14:textId="5D95D910"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3.2.3</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Оплатить полную стоимость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в соответствии с условиями настоящего Договора.</w:t>
      </w:r>
    </w:p>
    <w:p w14:paraId="2C6D4333" w14:textId="77777777" w:rsidR="00F8265D" w:rsidRPr="00F8265D" w:rsidRDefault="00F8265D" w:rsidP="00F8265D">
      <w:pPr>
        <w:spacing w:after="0" w:line="240" w:lineRule="auto"/>
        <w:jc w:val="both"/>
        <w:rPr>
          <w:rFonts w:ascii="Times New Roman" w:hAnsi="Times New Roman" w:cs="Times New Roman"/>
          <w:b/>
          <w:sz w:val="24"/>
          <w:szCs w:val="24"/>
        </w:rPr>
      </w:pPr>
    </w:p>
    <w:p w14:paraId="5AF4A27B" w14:textId="3C29D8C1" w:rsidR="00AC2BD7"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4. ГАРАНТИИ И ЗАВЕРЕНИЯ СТОРОН</w:t>
      </w:r>
    </w:p>
    <w:p w14:paraId="760A4117" w14:textId="61C508D8"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гарантирует, что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свобод</w:t>
      </w:r>
      <w:r w:rsidR="00F2591A">
        <w:rPr>
          <w:rFonts w:ascii="Times New Roman" w:hAnsi="Times New Roman" w:cs="Times New Roman"/>
          <w:sz w:val="24"/>
          <w:szCs w:val="24"/>
        </w:rPr>
        <w:t>ен</w:t>
      </w:r>
      <w:r w:rsidRPr="00F8265D">
        <w:rPr>
          <w:rFonts w:ascii="Times New Roman" w:hAnsi="Times New Roman" w:cs="Times New Roman"/>
          <w:sz w:val="24"/>
          <w:szCs w:val="24"/>
        </w:rPr>
        <w:t xml:space="preserve"> от любых прав трет</w:t>
      </w:r>
      <w:r w:rsidR="00F2591A">
        <w:rPr>
          <w:rFonts w:ascii="Times New Roman" w:hAnsi="Times New Roman" w:cs="Times New Roman"/>
          <w:sz w:val="24"/>
          <w:szCs w:val="24"/>
        </w:rPr>
        <w:t>ьих лиц, в том числе не заложен</w:t>
      </w:r>
      <w:r w:rsidRPr="00F8265D">
        <w:rPr>
          <w:rFonts w:ascii="Times New Roman" w:hAnsi="Times New Roman" w:cs="Times New Roman"/>
          <w:sz w:val="24"/>
          <w:szCs w:val="24"/>
        </w:rPr>
        <w:t>, не наход</w:t>
      </w:r>
      <w:r w:rsidR="00F2591A">
        <w:rPr>
          <w:rFonts w:ascii="Times New Roman" w:hAnsi="Times New Roman" w:cs="Times New Roman"/>
          <w:sz w:val="24"/>
          <w:szCs w:val="24"/>
        </w:rPr>
        <w:t>ится</w:t>
      </w:r>
      <w:r w:rsidRPr="00F8265D">
        <w:rPr>
          <w:rFonts w:ascii="Times New Roman" w:hAnsi="Times New Roman" w:cs="Times New Roman"/>
          <w:sz w:val="24"/>
          <w:szCs w:val="24"/>
        </w:rPr>
        <w:t xml:space="preserve"> в розыске, не арестован, не явля</w:t>
      </w:r>
      <w:r w:rsidR="00F2591A">
        <w:rPr>
          <w:rFonts w:ascii="Times New Roman" w:hAnsi="Times New Roman" w:cs="Times New Roman"/>
          <w:sz w:val="24"/>
          <w:szCs w:val="24"/>
        </w:rPr>
        <w:t>е</w:t>
      </w:r>
      <w:r w:rsidRPr="00F8265D">
        <w:rPr>
          <w:rFonts w:ascii="Times New Roman" w:hAnsi="Times New Roman" w:cs="Times New Roman"/>
          <w:sz w:val="24"/>
          <w:szCs w:val="24"/>
        </w:rPr>
        <w:t>тся и ранее не являл</w:t>
      </w:r>
      <w:r w:rsidR="00F2591A">
        <w:rPr>
          <w:rFonts w:ascii="Times New Roman" w:hAnsi="Times New Roman" w:cs="Times New Roman"/>
          <w:sz w:val="24"/>
          <w:szCs w:val="24"/>
        </w:rPr>
        <w:t xml:space="preserve">ся </w:t>
      </w:r>
      <w:r w:rsidRPr="00F8265D">
        <w:rPr>
          <w:rFonts w:ascii="Times New Roman" w:hAnsi="Times New Roman" w:cs="Times New Roman"/>
          <w:sz w:val="24"/>
          <w:szCs w:val="24"/>
        </w:rPr>
        <w:t>предмет</w:t>
      </w:r>
      <w:r w:rsidR="00F2591A">
        <w:rPr>
          <w:rFonts w:ascii="Times New Roman" w:hAnsi="Times New Roman" w:cs="Times New Roman"/>
          <w:sz w:val="24"/>
          <w:szCs w:val="24"/>
        </w:rPr>
        <w:t>ом</w:t>
      </w:r>
      <w:r w:rsidRPr="00F8265D">
        <w:rPr>
          <w:rFonts w:ascii="Times New Roman" w:hAnsi="Times New Roman" w:cs="Times New Roman"/>
          <w:sz w:val="24"/>
          <w:szCs w:val="24"/>
        </w:rPr>
        <w:t xml:space="preserve"> судебного разбирательства</w:t>
      </w:r>
      <w:r w:rsidR="0040429A">
        <w:rPr>
          <w:rFonts w:ascii="Times New Roman" w:hAnsi="Times New Roman" w:cs="Times New Roman"/>
          <w:sz w:val="24"/>
          <w:szCs w:val="24"/>
        </w:rPr>
        <w:t>.</w:t>
      </w:r>
    </w:p>
    <w:p w14:paraId="02700B97" w14:textId="7678A3E0"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гарантирует, что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принадлеж</w:t>
      </w:r>
      <w:r w:rsidR="00F2591A">
        <w:rPr>
          <w:rFonts w:ascii="Times New Roman" w:hAnsi="Times New Roman" w:cs="Times New Roman"/>
          <w:sz w:val="24"/>
          <w:szCs w:val="24"/>
        </w:rPr>
        <w:t>и</w:t>
      </w:r>
      <w:r w:rsidRPr="00F8265D">
        <w:rPr>
          <w:rFonts w:ascii="Times New Roman" w:hAnsi="Times New Roman" w:cs="Times New Roman"/>
          <w:sz w:val="24"/>
          <w:szCs w:val="24"/>
        </w:rPr>
        <w:t xml:space="preserve">т ему на праве собственности. Продавец гарантирует, что ранее не заключил договоров по отчуждению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Pr="00F8265D">
        <w:rPr>
          <w:rFonts w:ascii="Times New Roman" w:hAnsi="Times New Roman" w:cs="Times New Roman"/>
          <w:sz w:val="24"/>
          <w:szCs w:val="24"/>
        </w:rPr>
        <w:t xml:space="preserve">, не сдал </w:t>
      </w:r>
      <w:r w:rsidR="00F2591A">
        <w:rPr>
          <w:rFonts w:ascii="Times New Roman" w:hAnsi="Times New Roman" w:cs="Times New Roman"/>
          <w:sz w:val="24"/>
          <w:szCs w:val="24"/>
        </w:rPr>
        <w:t>его</w:t>
      </w:r>
      <w:r w:rsidRPr="00F8265D">
        <w:rPr>
          <w:rFonts w:ascii="Times New Roman" w:hAnsi="Times New Roman" w:cs="Times New Roman"/>
          <w:sz w:val="24"/>
          <w:szCs w:val="24"/>
        </w:rPr>
        <w:t xml:space="preserve"> в аренду или пользование третьим лицам, не передал в залог или иное обременение, а также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не обращен</w:t>
      </w:r>
      <w:r w:rsidR="0040429A">
        <w:rPr>
          <w:rFonts w:ascii="Times New Roman" w:hAnsi="Times New Roman" w:cs="Times New Roman"/>
          <w:sz w:val="24"/>
          <w:szCs w:val="24"/>
        </w:rPr>
        <w:t>ы</w:t>
      </w:r>
      <w:r w:rsidRPr="00F8265D">
        <w:rPr>
          <w:rFonts w:ascii="Times New Roman" w:hAnsi="Times New Roman" w:cs="Times New Roman"/>
          <w:sz w:val="24"/>
          <w:szCs w:val="24"/>
        </w:rPr>
        <w:t xml:space="preserve"> взыскани</w:t>
      </w:r>
      <w:r w:rsidR="0040429A">
        <w:rPr>
          <w:rFonts w:ascii="Times New Roman" w:hAnsi="Times New Roman" w:cs="Times New Roman"/>
          <w:sz w:val="24"/>
          <w:szCs w:val="24"/>
        </w:rPr>
        <w:t>я</w:t>
      </w:r>
      <w:r w:rsidRPr="00F8265D">
        <w:rPr>
          <w:rFonts w:ascii="Times New Roman" w:hAnsi="Times New Roman" w:cs="Times New Roman"/>
          <w:sz w:val="24"/>
          <w:szCs w:val="24"/>
        </w:rPr>
        <w:t xml:space="preserve"> кредитных организаций или иных лиц.</w:t>
      </w:r>
    </w:p>
    <w:p w14:paraId="0D702AB1" w14:textId="26CB0BFC"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4.3</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Продавец гарантирует, что отсутствуют любые судебные дела, предметом которых явля</w:t>
      </w:r>
      <w:r w:rsidR="0040429A">
        <w:rPr>
          <w:rFonts w:ascii="Times New Roman" w:hAnsi="Times New Roman" w:cs="Times New Roman"/>
          <w:sz w:val="24"/>
          <w:szCs w:val="24"/>
        </w:rPr>
        <w:t>ю</w:t>
      </w:r>
      <w:r w:rsidRPr="00F8265D">
        <w:rPr>
          <w:rFonts w:ascii="Times New Roman" w:hAnsi="Times New Roman" w:cs="Times New Roman"/>
          <w:sz w:val="24"/>
          <w:szCs w:val="24"/>
        </w:rPr>
        <w:t xml:space="preserve">тся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Pr="00F8265D">
        <w:rPr>
          <w:rFonts w:ascii="Times New Roman" w:hAnsi="Times New Roman" w:cs="Times New Roman"/>
          <w:sz w:val="24"/>
          <w:szCs w:val="24"/>
        </w:rPr>
        <w:t>, передаваем</w:t>
      </w:r>
      <w:r w:rsidR="0040429A">
        <w:rPr>
          <w:rFonts w:ascii="Times New Roman" w:hAnsi="Times New Roman" w:cs="Times New Roman"/>
          <w:sz w:val="24"/>
          <w:szCs w:val="24"/>
        </w:rPr>
        <w:t>ы</w:t>
      </w:r>
      <w:r w:rsidR="00F2591A">
        <w:rPr>
          <w:rFonts w:ascii="Times New Roman" w:hAnsi="Times New Roman" w:cs="Times New Roman"/>
          <w:sz w:val="24"/>
          <w:szCs w:val="24"/>
        </w:rPr>
        <w:t>й</w:t>
      </w:r>
      <w:r w:rsidRPr="00F8265D">
        <w:rPr>
          <w:rFonts w:ascii="Times New Roman" w:hAnsi="Times New Roman" w:cs="Times New Roman"/>
          <w:sz w:val="24"/>
          <w:szCs w:val="24"/>
        </w:rPr>
        <w:t xml:space="preserve"> по настоящему Договору, а также решения судов по таким делам или иные судебные акты, ограничивающие либо изменяющие права Продавца в отношении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Pr="00F8265D">
        <w:rPr>
          <w:rFonts w:ascii="Times New Roman" w:hAnsi="Times New Roman" w:cs="Times New Roman"/>
          <w:sz w:val="24"/>
          <w:szCs w:val="24"/>
        </w:rPr>
        <w:t>.</w:t>
      </w:r>
    </w:p>
    <w:p w14:paraId="2322916F" w14:textId="0C84CB90"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w:t>
      </w:r>
      <w:r w:rsidR="0040429A">
        <w:rPr>
          <w:rFonts w:ascii="Times New Roman" w:hAnsi="Times New Roman" w:cs="Times New Roman"/>
          <w:sz w:val="24"/>
          <w:szCs w:val="24"/>
        </w:rPr>
        <w:t>4</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гарантирует, что отсутствуют исполнительные производства и (или) исполнительные листы или иные исполнительные документы, по которым может быть обращено взыскание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Pr="00F8265D">
        <w:rPr>
          <w:rFonts w:ascii="Times New Roman" w:hAnsi="Times New Roman" w:cs="Times New Roman"/>
          <w:sz w:val="24"/>
          <w:szCs w:val="24"/>
        </w:rPr>
        <w:t>, являющ</w:t>
      </w:r>
      <w:r w:rsidR="0040429A">
        <w:rPr>
          <w:rFonts w:ascii="Times New Roman" w:hAnsi="Times New Roman" w:cs="Times New Roman"/>
          <w:sz w:val="24"/>
          <w:szCs w:val="24"/>
        </w:rPr>
        <w:t>и</w:t>
      </w:r>
      <w:r w:rsidR="00F2591A">
        <w:rPr>
          <w:rFonts w:ascii="Times New Roman" w:hAnsi="Times New Roman" w:cs="Times New Roman"/>
          <w:sz w:val="24"/>
          <w:szCs w:val="24"/>
        </w:rPr>
        <w:t>й</w:t>
      </w:r>
      <w:r w:rsidRPr="00F8265D">
        <w:rPr>
          <w:rFonts w:ascii="Times New Roman" w:hAnsi="Times New Roman" w:cs="Times New Roman"/>
          <w:sz w:val="24"/>
          <w:szCs w:val="24"/>
        </w:rPr>
        <w:t>ся предметом настоящего Договора.</w:t>
      </w:r>
    </w:p>
    <w:p w14:paraId="00320D98" w14:textId="5F1AEBD0"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w:t>
      </w:r>
      <w:r w:rsidR="0040429A">
        <w:rPr>
          <w:rFonts w:ascii="Times New Roman" w:hAnsi="Times New Roman" w:cs="Times New Roman"/>
          <w:sz w:val="24"/>
          <w:szCs w:val="24"/>
        </w:rPr>
        <w:t>5</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Покупатель не имеет права предъявлять Продавцу требования по качеству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Pr="00F8265D">
        <w:rPr>
          <w:rFonts w:ascii="Times New Roman" w:hAnsi="Times New Roman" w:cs="Times New Roman"/>
          <w:sz w:val="24"/>
          <w:szCs w:val="24"/>
        </w:rPr>
        <w:t xml:space="preserve">, связанные с тем, что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не явля</w:t>
      </w:r>
      <w:r w:rsidR="00F2591A">
        <w:rPr>
          <w:rFonts w:ascii="Times New Roman" w:hAnsi="Times New Roman" w:cs="Times New Roman"/>
          <w:sz w:val="24"/>
          <w:szCs w:val="24"/>
        </w:rPr>
        <w:t>е</w:t>
      </w:r>
      <w:r w:rsidRPr="00F8265D">
        <w:rPr>
          <w:rFonts w:ascii="Times New Roman" w:hAnsi="Times New Roman" w:cs="Times New Roman"/>
          <w:sz w:val="24"/>
          <w:szCs w:val="24"/>
        </w:rPr>
        <w:t xml:space="preserve">тся новым, а также в отношении недостатков, которые могли быть выявлены при осмотре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502A72" w:rsidRPr="00F8265D">
        <w:rPr>
          <w:rFonts w:ascii="Times New Roman" w:hAnsi="Times New Roman" w:cs="Times New Roman"/>
          <w:sz w:val="24"/>
          <w:szCs w:val="24"/>
        </w:rPr>
        <w:t xml:space="preserve"> </w:t>
      </w:r>
      <w:r w:rsidR="001A7712" w:rsidRPr="00F8265D">
        <w:rPr>
          <w:rFonts w:ascii="Times New Roman" w:hAnsi="Times New Roman" w:cs="Times New Roman"/>
          <w:sz w:val="24"/>
          <w:szCs w:val="24"/>
        </w:rPr>
        <w:t xml:space="preserve">при </w:t>
      </w:r>
      <w:r w:rsidR="00F2591A">
        <w:rPr>
          <w:rFonts w:ascii="Times New Roman" w:hAnsi="Times New Roman" w:cs="Times New Roman"/>
          <w:sz w:val="24"/>
          <w:szCs w:val="24"/>
        </w:rPr>
        <w:t>его</w:t>
      </w:r>
      <w:r w:rsidR="001A7712" w:rsidRPr="00F8265D">
        <w:rPr>
          <w:rFonts w:ascii="Times New Roman" w:hAnsi="Times New Roman" w:cs="Times New Roman"/>
          <w:sz w:val="24"/>
          <w:szCs w:val="24"/>
        </w:rPr>
        <w:t xml:space="preserve"> приёмке. </w:t>
      </w:r>
    </w:p>
    <w:p w14:paraId="1B403186" w14:textId="1574DBAB"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w:t>
      </w:r>
      <w:r w:rsidR="00502A72">
        <w:rPr>
          <w:rFonts w:ascii="Times New Roman" w:hAnsi="Times New Roman" w:cs="Times New Roman"/>
          <w:sz w:val="24"/>
          <w:szCs w:val="24"/>
        </w:rPr>
        <w:t>6</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Покупатель подтверждает, что до приобретения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им осмотрен. С </w:t>
      </w:r>
      <w:r w:rsidR="00F2591A">
        <w:rPr>
          <w:rFonts w:ascii="Times New Roman" w:hAnsi="Times New Roman" w:cs="Times New Roman"/>
          <w:sz w:val="24"/>
          <w:szCs w:val="24"/>
        </w:rPr>
        <w:t>его</w:t>
      </w:r>
      <w:r w:rsidRPr="00F8265D">
        <w:rPr>
          <w:rFonts w:ascii="Times New Roman" w:hAnsi="Times New Roman" w:cs="Times New Roman"/>
          <w:sz w:val="24"/>
          <w:szCs w:val="24"/>
        </w:rPr>
        <w:t xml:space="preserve"> техническим сост</w:t>
      </w:r>
      <w:r w:rsidR="007C228E" w:rsidRPr="00F8265D">
        <w:rPr>
          <w:rFonts w:ascii="Times New Roman" w:hAnsi="Times New Roman" w:cs="Times New Roman"/>
          <w:sz w:val="24"/>
          <w:szCs w:val="24"/>
        </w:rPr>
        <w:t>оянием он ознакомлен и согласен.</w:t>
      </w:r>
      <w:r w:rsidRPr="00F8265D">
        <w:rPr>
          <w:rFonts w:ascii="Times New Roman" w:hAnsi="Times New Roman" w:cs="Times New Roman"/>
          <w:sz w:val="24"/>
          <w:szCs w:val="24"/>
        </w:rPr>
        <w:t xml:space="preserve"> Покупатель получил всю необходимую информацию, предусмотренную Законом РФ «О защите прав потребителей», в том числе об имеющихся в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е</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на момент передачи неисправностях и недостатках. Покупатель обязуется принять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bookmarkStart w:id="0" w:name="_GoBack"/>
      <w:bookmarkEnd w:id="0"/>
      <w:r w:rsidR="00102361">
        <w:rPr>
          <w:rFonts w:ascii="Times New Roman" w:hAnsi="Times New Roman" w:cs="Times New Roman"/>
          <w:color w:val="161616"/>
          <w:sz w:val="24"/>
          <w:szCs w:val="24"/>
        </w:rPr>
        <w:t xml:space="preserve">300 </w:t>
      </w:r>
      <w:r w:rsidR="00102361" w:rsidRPr="00F8265D">
        <w:rPr>
          <w:rFonts w:ascii="Times New Roman" w:hAnsi="Times New Roman" w:cs="Times New Roman"/>
          <w:sz w:val="24"/>
          <w:szCs w:val="24"/>
        </w:rPr>
        <w:t>в</w:t>
      </w:r>
      <w:r w:rsidRPr="00F8265D">
        <w:rPr>
          <w:rFonts w:ascii="Times New Roman" w:hAnsi="Times New Roman" w:cs="Times New Roman"/>
          <w:sz w:val="24"/>
          <w:szCs w:val="24"/>
        </w:rPr>
        <w:t xml:space="preserve"> состоянии «как он есть на момент передачи». </w:t>
      </w:r>
    </w:p>
    <w:p w14:paraId="08B8A917" w14:textId="50FB1A32"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w:t>
      </w:r>
      <w:r w:rsidR="00502A72">
        <w:rPr>
          <w:rFonts w:ascii="Times New Roman" w:hAnsi="Times New Roman" w:cs="Times New Roman"/>
          <w:sz w:val="24"/>
          <w:szCs w:val="24"/>
        </w:rPr>
        <w:t>7</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не предоставляет гарантии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sidRP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(гарантийный срок на </w:t>
      </w:r>
      <w:r w:rsidR="00102361" w:rsidRPr="00E93E99">
        <w:rPr>
          <w:rFonts w:ascii="Times New Roman" w:hAnsi="Times New Roman" w:cs="Times New Roman"/>
          <w:color w:val="161616"/>
          <w:sz w:val="24"/>
          <w:szCs w:val="24"/>
        </w:rPr>
        <w:t xml:space="preserve">погрузчик </w:t>
      </w:r>
      <w:r w:rsidR="00102361" w:rsidRPr="00E93E99">
        <w:rPr>
          <w:rFonts w:ascii="Times New Roman" w:hAnsi="Times New Roman" w:cs="Times New Roman"/>
          <w:color w:val="161616"/>
          <w:sz w:val="24"/>
          <w:szCs w:val="24"/>
          <w:lang w:val="en-US"/>
        </w:rPr>
        <w:t>BOBCAT</w:t>
      </w:r>
      <w:r w:rsidR="00102361" w:rsidRPr="00E93E99">
        <w:rPr>
          <w:rFonts w:ascii="Times New Roman" w:hAnsi="Times New Roman" w:cs="Times New Roman"/>
          <w:color w:val="161616"/>
          <w:sz w:val="24"/>
          <w:szCs w:val="24"/>
        </w:rPr>
        <w:t xml:space="preserve"> </w:t>
      </w:r>
      <w:r w:rsidR="00102361" w:rsidRPr="00E93E99">
        <w:rPr>
          <w:rFonts w:ascii="Times New Roman" w:hAnsi="Times New Roman" w:cs="Times New Roman"/>
          <w:color w:val="161616"/>
          <w:sz w:val="24"/>
          <w:szCs w:val="24"/>
          <w:lang w:val="en-US"/>
        </w:rPr>
        <w:t>S</w:t>
      </w:r>
      <w:r w:rsidR="00102361">
        <w:rPr>
          <w:rFonts w:ascii="Times New Roman" w:hAnsi="Times New Roman" w:cs="Times New Roman"/>
          <w:color w:val="161616"/>
          <w:sz w:val="24"/>
          <w:szCs w:val="24"/>
        </w:rPr>
        <w:t>300</w:t>
      </w:r>
      <w:r w:rsidR="00102361">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не установлен). В порядке, установленном п.6 ст.18 Закона РФ «О защите прав потребителей», Продавец </w:t>
      </w:r>
      <w:r w:rsidR="00502A72">
        <w:rPr>
          <w:rFonts w:ascii="Times New Roman" w:hAnsi="Times New Roman" w:cs="Times New Roman"/>
          <w:sz w:val="24"/>
          <w:szCs w:val="24"/>
        </w:rPr>
        <w:t xml:space="preserve">не </w:t>
      </w:r>
      <w:r w:rsidRPr="00F8265D">
        <w:rPr>
          <w:rFonts w:ascii="Times New Roman" w:hAnsi="Times New Roman" w:cs="Times New Roman"/>
          <w:sz w:val="24"/>
          <w:szCs w:val="24"/>
        </w:rPr>
        <w:t xml:space="preserve">отвечает за недостатки основных узлов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Pr="00F8265D">
        <w:rPr>
          <w:rFonts w:ascii="Times New Roman" w:hAnsi="Times New Roman" w:cs="Times New Roman"/>
          <w:sz w:val="24"/>
          <w:szCs w:val="24"/>
        </w:rPr>
        <w:t xml:space="preserve">, при этом, факт нормального износа указанных узлов и незначительные отклонения в их работе в связи с тем, что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не явля</w:t>
      </w:r>
      <w:r w:rsidR="00F2591A">
        <w:rPr>
          <w:rFonts w:ascii="Times New Roman" w:hAnsi="Times New Roman" w:cs="Times New Roman"/>
          <w:sz w:val="24"/>
          <w:szCs w:val="24"/>
        </w:rPr>
        <w:t>е</w:t>
      </w:r>
      <w:r w:rsidRPr="00F8265D">
        <w:rPr>
          <w:rFonts w:ascii="Times New Roman" w:hAnsi="Times New Roman" w:cs="Times New Roman"/>
          <w:sz w:val="24"/>
          <w:szCs w:val="24"/>
        </w:rPr>
        <w:t>тся новым, не признаются гарантийными недостатками.</w:t>
      </w:r>
    </w:p>
    <w:p w14:paraId="06FEFC97" w14:textId="77777777" w:rsidR="00F8265D" w:rsidRPr="00F8265D" w:rsidRDefault="00F8265D" w:rsidP="00F8265D">
      <w:pPr>
        <w:spacing w:after="0" w:line="240" w:lineRule="auto"/>
        <w:jc w:val="both"/>
        <w:rPr>
          <w:rFonts w:ascii="Times New Roman" w:hAnsi="Times New Roman" w:cs="Times New Roman"/>
          <w:b/>
          <w:sz w:val="24"/>
          <w:szCs w:val="24"/>
        </w:rPr>
      </w:pPr>
    </w:p>
    <w:p w14:paraId="1D0A1F5E" w14:textId="20375D32" w:rsidR="00AC2BD7"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5. ПОРЯДОК ПЕРЕДАЧИ ТОВАРА</w:t>
      </w:r>
    </w:p>
    <w:p w14:paraId="28622654" w14:textId="7FD730D5" w:rsidR="00EE0EE8"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5.1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обязуется в течение 5 (пяти) рабочих дней с момента </w:t>
      </w:r>
      <w:r w:rsidR="0076172C" w:rsidRPr="00F8265D">
        <w:rPr>
          <w:rFonts w:ascii="Times New Roman" w:hAnsi="Times New Roman" w:cs="Times New Roman"/>
          <w:sz w:val="24"/>
          <w:szCs w:val="24"/>
        </w:rPr>
        <w:t>поступления денежных средств на расчётный счёт Продавца,</w:t>
      </w:r>
      <w:r w:rsidRPr="00F8265D">
        <w:rPr>
          <w:rFonts w:ascii="Times New Roman" w:hAnsi="Times New Roman" w:cs="Times New Roman"/>
          <w:sz w:val="24"/>
          <w:szCs w:val="24"/>
        </w:rPr>
        <w:t xml:space="preserve"> </w:t>
      </w:r>
      <w:r w:rsidR="00EE0EE8" w:rsidRPr="00F8265D">
        <w:rPr>
          <w:rFonts w:ascii="Times New Roman" w:hAnsi="Times New Roman" w:cs="Times New Roman"/>
          <w:sz w:val="24"/>
          <w:szCs w:val="24"/>
        </w:rPr>
        <w:t>передать</w:t>
      </w:r>
      <w:r w:rsidRPr="00F8265D">
        <w:rPr>
          <w:rFonts w:ascii="Times New Roman" w:hAnsi="Times New Roman" w:cs="Times New Roman"/>
          <w:sz w:val="24"/>
          <w:szCs w:val="24"/>
        </w:rPr>
        <w:t xml:space="preserve">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00EE0EE8" w:rsidRPr="00F8265D">
        <w:rPr>
          <w:rFonts w:ascii="Times New Roman" w:hAnsi="Times New Roman" w:cs="Times New Roman"/>
          <w:sz w:val="24"/>
          <w:szCs w:val="24"/>
        </w:rPr>
        <w:t>Покупателю, либо представителю Покупателя по заверенной в установленном порядке доверенности.</w:t>
      </w:r>
    </w:p>
    <w:p w14:paraId="58651B70" w14:textId="7D6B2B5D"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5.2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Место передачи товара: </w:t>
      </w:r>
      <w:r w:rsidR="00F44F3E" w:rsidRPr="00F8265D">
        <w:rPr>
          <w:rFonts w:ascii="Times New Roman" w:hAnsi="Times New Roman" w:cs="Times New Roman"/>
          <w:sz w:val="24"/>
          <w:szCs w:val="24"/>
        </w:rPr>
        <w:t>352800, Краснодарский край, г. Туапсе, ул. Гагарина, 10А.</w:t>
      </w:r>
    </w:p>
    <w:p w14:paraId="39DA76FF" w14:textId="5D546F85"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5.3</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одновременно с передачей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передает Покупателю относящиеся к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у</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документ</w:t>
      </w:r>
      <w:r w:rsidR="00481717">
        <w:rPr>
          <w:rFonts w:ascii="Times New Roman" w:hAnsi="Times New Roman" w:cs="Times New Roman"/>
          <w:sz w:val="24"/>
          <w:szCs w:val="24"/>
        </w:rPr>
        <w:t>ы</w:t>
      </w:r>
      <w:r w:rsidRPr="00F8265D">
        <w:rPr>
          <w:rFonts w:ascii="Times New Roman" w:hAnsi="Times New Roman" w:cs="Times New Roman"/>
          <w:sz w:val="24"/>
          <w:szCs w:val="24"/>
        </w:rPr>
        <w:t>. Комплект документов в обязательном порядке должен содержать</w:t>
      </w:r>
      <w:r w:rsidR="009F4087">
        <w:rPr>
          <w:rFonts w:ascii="Times New Roman" w:hAnsi="Times New Roman" w:cs="Times New Roman"/>
          <w:sz w:val="24"/>
          <w:szCs w:val="24"/>
        </w:rPr>
        <w:t>: паспорт</w:t>
      </w:r>
      <w:r w:rsidR="00F2591A">
        <w:rPr>
          <w:rFonts w:ascii="Times New Roman" w:hAnsi="Times New Roman" w:cs="Times New Roman"/>
          <w:sz w:val="24"/>
          <w:szCs w:val="24"/>
        </w:rPr>
        <w:t xml:space="preserve"> самоходной машины</w:t>
      </w:r>
      <w:r w:rsidR="00FD2FC3" w:rsidRPr="00F8265D">
        <w:rPr>
          <w:rFonts w:ascii="Times New Roman" w:hAnsi="Times New Roman" w:cs="Times New Roman"/>
          <w:sz w:val="24"/>
          <w:szCs w:val="24"/>
        </w:rPr>
        <w:t>,</w:t>
      </w:r>
      <w:r w:rsidRPr="00F8265D">
        <w:rPr>
          <w:rFonts w:ascii="Times New Roman" w:hAnsi="Times New Roman" w:cs="Times New Roman"/>
          <w:sz w:val="24"/>
          <w:szCs w:val="24"/>
        </w:rPr>
        <w:t xml:space="preserve"> </w:t>
      </w:r>
      <w:r w:rsidR="001D6789" w:rsidRPr="00F8265D">
        <w:rPr>
          <w:rFonts w:ascii="Times New Roman" w:hAnsi="Times New Roman" w:cs="Times New Roman"/>
          <w:sz w:val="24"/>
          <w:szCs w:val="24"/>
        </w:rPr>
        <w:t>счё</w:t>
      </w:r>
      <w:r w:rsidR="00F44F3E" w:rsidRPr="00F8265D">
        <w:rPr>
          <w:rFonts w:ascii="Times New Roman" w:hAnsi="Times New Roman" w:cs="Times New Roman"/>
          <w:sz w:val="24"/>
          <w:szCs w:val="24"/>
        </w:rPr>
        <w:t>т-фактуру, счёт на оплату, акт о приё</w:t>
      </w:r>
      <w:r w:rsidRPr="00F8265D">
        <w:rPr>
          <w:rFonts w:ascii="Times New Roman" w:hAnsi="Times New Roman" w:cs="Times New Roman"/>
          <w:sz w:val="24"/>
          <w:szCs w:val="24"/>
        </w:rPr>
        <w:t xml:space="preserve">ме-передаче объекта основных средств (унифицированная форма № ОС-1). </w:t>
      </w:r>
    </w:p>
    <w:p w14:paraId="0D13F047" w14:textId="5F372142"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lastRenderedPageBreak/>
        <w:t>5.4</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Право собственности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Pr="00F8265D">
        <w:rPr>
          <w:rFonts w:ascii="Times New Roman" w:hAnsi="Times New Roman" w:cs="Times New Roman"/>
          <w:sz w:val="24"/>
          <w:szCs w:val="24"/>
        </w:rPr>
        <w:t xml:space="preserve">, а также риск случайной гибели, случайной порчи и утраты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переходят к Покупателю с момента </w:t>
      </w:r>
      <w:r w:rsidR="00B02E4C" w:rsidRPr="00F8265D">
        <w:rPr>
          <w:rFonts w:ascii="Times New Roman" w:hAnsi="Times New Roman" w:cs="Times New Roman"/>
          <w:sz w:val="24"/>
          <w:szCs w:val="24"/>
        </w:rPr>
        <w:t>подписания</w:t>
      </w:r>
      <w:r w:rsidR="00FD5B66" w:rsidRPr="00F8265D">
        <w:rPr>
          <w:rFonts w:ascii="Times New Roman" w:hAnsi="Times New Roman" w:cs="Times New Roman"/>
          <w:sz w:val="24"/>
          <w:szCs w:val="24"/>
        </w:rPr>
        <w:t xml:space="preserve"> А</w:t>
      </w:r>
      <w:r w:rsidR="00F44F3E" w:rsidRPr="00F8265D">
        <w:rPr>
          <w:rFonts w:ascii="Times New Roman" w:hAnsi="Times New Roman" w:cs="Times New Roman"/>
          <w:sz w:val="24"/>
          <w:szCs w:val="24"/>
        </w:rPr>
        <w:t>кт</w:t>
      </w:r>
      <w:r w:rsidR="00B02E4C" w:rsidRPr="00F8265D">
        <w:rPr>
          <w:rFonts w:ascii="Times New Roman" w:hAnsi="Times New Roman" w:cs="Times New Roman"/>
          <w:sz w:val="24"/>
          <w:szCs w:val="24"/>
        </w:rPr>
        <w:t>а</w:t>
      </w:r>
      <w:r w:rsidR="00F44F3E" w:rsidRPr="00F8265D">
        <w:rPr>
          <w:rFonts w:ascii="Times New Roman" w:hAnsi="Times New Roman" w:cs="Times New Roman"/>
          <w:sz w:val="24"/>
          <w:szCs w:val="24"/>
        </w:rPr>
        <w:t xml:space="preserve"> приё</w:t>
      </w:r>
      <w:r w:rsidRPr="00F8265D">
        <w:rPr>
          <w:rFonts w:ascii="Times New Roman" w:hAnsi="Times New Roman" w:cs="Times New Roman"/>
          <w:sz w:val="24"/>
          <w:szCs w:val="24"/>
        </w:rPr>
        <w:t>м</w:t>
      </w:r>
      <w:r w:rsidR="00B02E4C" w:rsidRPr="00F8265D">
        <w:rPr>
          <w:rFonts w:ascii="Times New Roman" w:hAnsi="Times New Roman" w:cs="Times New Roman"/>
          <w:sz w:val="24"/>
          <w:szCs w:val="24"/>
        </w:rPr>
        <w:t>а</w:t>
      </w:r>
      <w:r w:rsidR="00E507BB" w:rsidRPr="00F8265D">
        <w:rPr>
          <w:rFonts w:ascii="Times New Roman" w:hAnsi="Times New Roman" w:cs="Times New Roman"/>
          <w:sz w:val="24"/>
          <w:szCs w:val="24"/>
        </w:rPr>
        <w:t>-передачи.</w:t>
      </w:r>
    </w:p>
    <w:p w14:paraId="50F58CE3" w14:textId="2CC4B96C" w:rsidR="004B68A4" w:rsidRDefault="00915A1D"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5.5.</w:t>
      </w:r>
      <w:r w:rsidR="00F8265D" w:rsidRPr="00F8265D">
        <w:rPr>
          <w:rFonts w:ascii="Times New Roman" w:hAnsi="Times New Roman" w:cs="Times New Roman"/>
          <w:sz w:val="24"/>
          <w:szCs w:val="24"/>
        </w:rPr>
        <w:t xml:space="preserve"> </w:t>
      </w:r>
      <w:r w:rsidRPr="00F8265D">
        <w:rPr>
          <w:rFonts w:ascii="Times New Roman" w:hAnsi="Times New Roman" w:cs="Times New Roman"/>
          <w:sz w:val="24"/>
          <w:szCs w:val="24"/>
        </w:rPr>
        <w:t>Право подписания А</w:t>
      </w:r>
      <w:r w:rsidR="00EE0EE8" w:rsidRPr="00F8265D">
        <w:rPr>
          <w:rFonts w:ascii="Times New Roman" w:hAnsi="Times New Roman" w:cs="Times New Roman"/>
          <w:sz w:val="24"/>
          <w:szCs w:val="24"/>
        </w:rPr>
        <w:t>кта приёма-передачи со стороны П</w:t>
      </w:r>
      <w:r w:rsidRPr="00F8265D">
        <w:rPr>
          <w:rFonts w:ascii="Times New Roman" w:hAnsi="Times New Roman" w:cs="Times New Roman"/>
          <w:sz w:val="24"/>
          <w:szCs w:val="24"/>
        </w:rPr>
        <w:t xml:space="preserve">окупателя может быть предоставлено представителю </w:t>
      </w:r>
      <w:r w:rsidR="00EE0EE8" w:rsidRPr="00F8265D">
        <w:rPr>
          <w:rFonts w:ascii="Times New Roman" w:hAnsi="Times New Roman" w:cs="Times New Roman"/>
          <w:sz w:val="24"/>
          <w:szCs w:val="24"/>
        </w:rPr>
        <w:t>Покупателя</w:t>
      </w:r>
      <w:r w:rsidRPr="00F8265D">
        <w:rPr>
          <w:rFonts w:ascii="Times New Roman" w:hAnsi="Times New Roman" w:cs="Times New Roman"/>
          <w:sz w:val="24"/>
          <w:szCs w:val="24"/>
        </w:rPr>
        <w:t xml:space="preserve"> по заверенной в установленном порядке доверенности.</w:t>
      </w:r>
    </w:p>
    <w:p w14:paraId="4E5452ED" w14:textId="29564CC5" w:rsidR="00481717" w:rsidRPr="00F8265D" w:rsidRDefault="00481717" w:rsidP="00F826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5.6   Вывоз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F2591A">
        <w:rPr>
          <w:rFonts w:ascii="Times New Roman" w:hAnsi="Times New Roman" w:cs="Times New Roman"/>
          <w:color w:val="161616"/>
          <w:sz w:val="24"/>
          <w:szCs w:val="24"/>
        </w:rPr>
        <w:t>300</w:t>
      </w:r>
      <w:r>
        <w:rPr>
          <w:rFonts w:ascii="Times New Roman" w:hAnsi="Times New Roman" w:cs="Times New Roman"/>
          <w:sz w:val="24"/>
          <w:szCs w:val="24"/>
        </w:rPr>
        <w:t xml:space="preserve">, </w:t>
      </w:r>
      <w:r w:rsidR="00F2591A">
        <w:rPr>
          <w:rFonts w:ascii="Times New Roman" w:hAnsi="Times New Roman" w:cs="Times New Roman"/>
          <w:sz w:val="24"/>
          <w:szCs w:val="24"/>
        </w:rPr>
        <w:t>его</w:t>
      </w:r>
      <w:r>
        <w:rPr>
          <w:rFonts w:ascii="Times New Roman" w:hAnsi="Times New Roman" w:cs="Times New Roman"/>
          <w:sz w:val="24"/>
          <w:szCs w:val="24"/>
        </w:rPr>
        <w:t xml:space="preserve"> погрузка, крепёж</w:t>
      </w:r>
      <w:r w:rsidR="00F2591A">
        <w:rPr>
          <w:rFonts w:ascii="Times New Roman" w:hAnsi="Times New Roman" w:cs="Times New Roman"/>
          <w:sz w:val="24"/>
          <w:szCs w:val="24"/>
        </w:rPr>
        <w:t>, транспортировка осуществляется</w:t>
      </w:r>
      <w:r>
        <w:rPr>
          <w:rFonts w:ascii="Times New Roman" w:hAnsi="Times New Roman" w:cs="Times New Roman"/>
          <w:sz w:val="24"/>
          <w:szCs w:val="24"/>
        </w:rPr>
        <w:t xml:space="preserve"> силами и за счёт Покупателя.</w:t>
      </w:r>
    </w:p>
    <w:p w14:paraId="3DBED456" w14:textId="77777777" w:rsidR="00F8265D" w:rsidRPr="00F8265D" w:rsidRDefault="00F8265D" w:rsidP="00F8265D">
      <w:pPr>
        <w:pStyle w:val="a9"/>
        <w:tabs>
          <w:tab w:val="num" w:pos="426"/>
          <w:tab w:val="left" w:pos="2339"/>
        </w:tabs>
        <w:jc w:val="both"/>
        <w:rPr>
          <w:sz w:val="24"/>
        </w:rPr>
      </w:pPr>
    </w:p>
    <w:p w14:paraId="772ACA09" w14:textId="6F06F79A" w:rsidR="00AC2BD7" w:rsidRPr="00F8265D" w:rsidRDefault="00E507BB" w:rsidP="00F8265D">
      <w:pPr>
        <w:pStyle w:val="a9"/>
        <w:tabs>
          <w:tab w:val="num" w:pos="426"/>
          <w:tab w:val="left" w:pos="2339"/>
        </w:tabs>
        <w:jc w:val="center"/>
        <w:rPr>
          <w:b/>
          <w:sz w:val="24"/>
        </w:rPr>
      </w:pPr>
      <w:r w:rsidRPr="00F8265D">
        <w:rPr>
          <w:b/>
          <w:sz w:val="24"/>
        </w:rPr>
        <w:t>6</w:t>
      </w:r>
      <w:r w:rsidR="001266DD" w:rsidRPr="00F8265D">
        <w:rPr>
          <w:b/>
          <w:sz w:val="24"/>
        </w:rPr>
        <w:t>.ОТВЕТСТВЕННОСТЬ СТОРОН</w:t>
      </w:r>
    </w:p>
    <w:p w14:paraId="3F95B8DA" w14:textId="3DD736F8" w:rsidR="004B68A4" w:rsidRPr="00F8265D" w:rsidRDefault="00E507BB" w:rsidP="00F8265D">
      <w:pPr>
        <w:pStyle w:val="ab"/>
        <w:ind w:left="0"/>
        <w:jc w:val="both"/>
        <w:rPr>
          <w:sz w:val="24"/>
        </w:rPr>
      </w:pPr>
      <w:r w:rsidRPr="00F8265D">
        <w:rPr>
          <w:sz w:val="24"/>
        </w:rPr>
        <w:t>6.1.</w:t>
      </w:r>
      <w:r w:rsidR="00F8265D" w:rsidRPr="00F8265D">
        <w:rPr>
          <w:sz w:val="24"/>
        </w:rPr>
        <w:t xml:space="preserve"> </w:t>
      </w:r>
      <w:r w:rsidRPr="00F8265D">
        <w:rPr>
          <w:sz w:val="24"/>
        </w:rPr>
        <w:t>За нарушение условий настоящего договора Стороны несут ответственность в соответствии с действующим законодательством Российской Федерации.</w:t>
      </w:r>
    </w:p>
    <w:p w14:paraId="034DD1F3" w14:textId="77777777" w:rsidR="00F8265D" w:rsidRPr="00F8265D" w:rsidRDefault="00F8265D" w:rsidP="00F8265D">
      <w:pPr>
        <w:pStyle w:val="ab"/>
        <w:ind w:left="0"/>
        <w:jc w:val="both"/>
        <w:rPr>
          <w:b/>
          <w:sz w:val="24"/>
        </w:rPr>
      </w:pPr>
    </w:p>
    <w:p w14:paraId="6DE14727" w14:textId="7A78B1E7" w:rsidR="00AC2BD7" w:rsidRPr="00F8265D" w:rsidRDefault="001266DD" w:rsidP="00F8265D">
      <w:pPr>
        <w:pStyle w:val="ab"/>
        <w:ind w:left="0"/>
        <w:jc w:val="center"/>
        <w:rPr>
          <w:b/>
          <w:sz w:val="24"/>
        </w:rPr>
      </w:pPr>
      <w:r w:rsidRPr="00F8265D">
        <w:rPr>
          <w:b/>
          <w:sz w:val="24"/>
        </w:rPr>
        <w:t>7.ОБСТОЯТЕЛЬСТВА НЕПРЕОДОЛИМОЙ СИЛЫ</w:t>
      </w:r>
    </w:p>
    <w:p w14:paraId="767399B4" w14:textId="2C500547" w:rsidR="001266DD" w:rsidRPr="00F8265D" w:rsidRDefault="001266DD" w:rsidP="00F8265D">
      <w:pPr>
        <w:pStyle w:val="ad"/>
        <w:jc w:val="both"/>
        <w:rPr>
          <w:rFonts w:ascii="Times New Roman" w:hAnsi="Times New Roman"/>
          <w:sz w:val="24"/>
          <w:szCs w:val="24"/>
        </w:rPr>
      </w:pPr>
      <w:r w:rsidRPr="00F8265D">
        <w:rPr>
          <w:rFonts w:ascii="Times New Roman" w:hAnsi="Times New Roman"/>
          <w:sz w:val="24"/>
          <w:szCs w:val="24"/>
        </w:rPr>
        <w:t>7.</w:t>
      </w:r>
      <w:r w:rsidR="00F8265D" w:rsidRPr="00F8265D">
        <w:rPr>
          <w:rFonts w:ascii="Times New Roman" w:hAnsi="Times New Roman"/>
          <w:sz w:val="24"/>
          <w:szCs w:val="24"/>
        </w:rPr>
        <w:t>1. Сторона</w:t>
      </w:r>
      <w:r w:rsidRPr="00F8265D">
        <w:rPr>
          <w:rFonts w:ascii="Times New Roman" w:hAnsi="Times New Roman"/>
          <w:sz w:val="24"/>
          <w:szCs w:val="24"/>
        </w:rPr>
        <w:t xml:space="preserve">,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и непредотвратимых обстоятельств при конкретных условиях конкретного периода времени. </w:t>
      </w:r>
    </w:p>
    <w:p w14:paraId="4BDC7604" w14:textId="1C1662FC" w:rsidR="001266DD" w:rsidRPr="00F8265D" w:rsidRDefault="001266DD" w:rsidP="00F8265D">
      <w:pPr>
        <w:pStyle w:val="ad"/>
        <w:jc w:val="both"/>
        <w:rPr>
          <w:rFonts w:ascii="Times New Roman" w:hAnsi="Times New Roman"/>
          <w:sz w:val="24"/>
          <w:szCs w:val="24"/>
        </w:rPr>
      </w:pPr>
      <w:r w:rsidRPr="00F8265D">
        <w:rPr>
          <w:rFonts w:ascii="Times New Roman" w:hAnsi="Times New Roman"/>
          <w:sz w:val="24"/>
          <w:szCs w:val="24"/>
        </w:rPr>
        <w:t>К обст</w:t>
      </w:r>
      <w:r w:rsidR="00280FC0" w:rsidRPr="00F8265D">
        <w:rPr>
          <w:rFonts w:ascii="Times New Roman" w:hAnsi="Times New Roman"/>
          <w:sz w:val="24"/>
          <w:szCs w:val="24"/>
        </w:rPr>
        <w:t>оятельствам непреодолимой силы С</w:t>
      </w:r>
      <w:r w:rsidRPr="00F8265D">
        <w:rPr>
          <w:rFonts w:ascii="Times New Roman" w:hAnsi="Times New Roman"/>
          <w:sz w:val="24"/>
          <w:szCs w:val="24"/>
        </w:rPr>
        <w:t>тороны отнесли: явления стихийного характера (землетрясение, наводнение, удар молнии, эпидемии, эпизоотии и т.п.), происходящие в</w:t>
      </w:r>
      <w:r w:rsidR="00F8265D" w:rsidRPr="00F8265D">
        <w:rPr>
          <w:rFonts w:ascii="Times New Roman" w:hAnsi="Times New Roman"/>
          <w:sz w:val="24"/>
          <w:szCs w:val="24"/>
        </w:rPr>
        <w:t xml:space="preserve"> </w:t>
      </w:r>
      <w:r w:rsidRPr="00F8265D">
        <w:rPr>
          <w:rFonts w:ascii="Times New Roman" w:hAnsi="Times New Roman"/>
          <w:sz w:val="24"/>
          <w:szCs w:val="24"/>
        </w:rPr>
        <w:t>районах, официально признанных таковыми соответствующими государственными органами исполнительной власти, и территориально затрагивающих взаимоотношения сторон по настоящему договору; температуру, силу ветра и уровень осадков в месте исполнения обязательств по договору, исключающих для человека нормальную жизнедеятельность;</w:t>
      </w:r>
      <w:r w:rsidR="00F8265D" w:rsidRPr="00F8265D">
        <w:rPr>
          <w:rFonts w:ascii="Times New Roman" w:hAnsi="Times New Roman"/>
          <w:sz w:val="24"/>
          <w:szCs w:val="24"/>
        </w:rPr>
        <w:t xml:space="preserve"> </w:t>
      </w:r>
      <w:r w:rsidRPr="00F8265D">
        <w:rPr>
          <w:rFonts w:ascii="Times New Roman" w:hAnsi="Times New Roman"/>
          <w:sz w:val="24"/>
          <w:szCs w:val="24"/>
        </w:rPr>
        <w:t>мораторий органов власти и управления запрещающий или ограничивающий деятельность, являющуюся предметом настоящего договора; блокады транспортных путей; аварии или ремонт производственных установок на заводе-изготовителе продукции, подъездных путей станции отправления; действия Правительства РФ или органов исполнительной власти субъектов РФ, запрещающие или существенно ограничивающие деятельность, включающую в себя предмет настоящего договора; иные случаи, предусмотренные действующим законодательством РФ.</w:t>
      </w:r>
    </w:p>
    <w:p w14:paraId="63A85962" w14:textId="48485048" w:rsidR="001266DD" w:rsidRPr="00F8265D" w:rsidRDefault="001266DD" w:rsidP="00F8265D">
      <w:pPr>
        <w:pStyle w:val="ab"/>
        <w:ind w:left="0"/>
        <w:jc w:val="both"/>
        <w:rPr>
          <w:sz w:val="24"/>
        </w:rPr>
      </w:pPr>
      <w:r w:rsidRPr="00F8265D">
        <w:rPr>
          <w:sz w:val="24"/>
        </w:rPr>
        <w:t>7.</w:t>
      </w:r>
      <w:r w:rsidR="00F8265D" w:rsidRPr="00F8265D">
        <w:rPr>
          <w:sz w:val="24"/>
        </w:rPr>
        <w:t>2. При</w:t>
      </w:r>
      <w:r w:rsidRPr="00F8265D">
        <w:rPr>
          <w:sz w:val="24"/>
        </w:rPr>
        <w:t xml:space="preserve"> наступлении обстоятельств непреодолимой силы, находящиеся вне ра</w:t>
      </w:r>
      <w:r w:rsidR="00280FC0" w:rsidRPr="00F8265D">
        <w:rPr>
          <w:sz w:val="24"/>
        </w:rPr>
        <w:t>зумного предвидения и контроля Сторон, С</w:t>
      </w:r>
      <w:r w:rsidRPr="00F8265D">
        <w:rPr>
          <w:sz w:val="24"/>
        </w:rPr>
        <w:t>тороны освобождаются от ответственности по обязательствам, связанным с полным или частичным неисполнением условий настоящего договора на время действия таких обстоятельств.</w:t>
      </w:r>
    </w:p>
    <w:p w14:paraId="4C79EDF3" w14:textId="3A8AE813" w:rsidR="001266DD" w:rsidRPr="00F8265D" w:rsidRDefault="001266DD" w:rsidP="00F8265D">
      <w:pPr>
        <w:pStyle w:val="ab"/>
        <w:ind w:left="0"/>
        <w:jc w:val="both"/>
        <w:rPr>
          <w:sz w:val="24"/>
        </w:rPr>
      </w:pPr>
      <w:r w:rsidRPr="00F8265D">
        <w:rPr>
          <w:sz w:val="24"/>
        </w:rPr>
        <w:t>7.</w:t>
      </w:r>
      <w:r w:rsidR="00F8265D" w:rsidRPr="00F8265D">
        <w:rPr>
          <w:sz w:val="24"/>
        </w:rPr>
        <w:t>3. Если</w:t>
      </w:r>
      <w:r w:rsidRPr="00F8265D">
        <w:rPr>
          <w:sz w:val="24"/>
        </w:rPr>
        <w:t xml:space="preserve"> любое из таких обстоятельств непосредственно повлияло на неисполнение обязательств по настоящему договору в срок, указанный в договоре, то этот срок соразмерно отодвигается на время действия соответствующего обстоятельства.</w:t>
      </w:r>
    </w:p>
    <w:p w14:paraId="7CAA6BF3" w14:textId="58EC5204" w:rsidR="001266DD" w:rsidRPr="00F8265D" w:rsidRDefault="001266DD" w:rsidP="00F8265D">
      <w:pPr>
        <w:pStyle w:val="ab"/>
        <w:ind w:left="0"/>
        <w:jc w:val="both"/>
        <w:rPr>
          <w:sz w:val="24"/>
        </w:rPr>
      </w:pPr>
      <w:r w:rsidRPr="00F8265D">
        <w:rPr>
          <w:sz w:val="24"/>
        </w:rPr>
        <w:t>7.</w:t>
      </w:r>
      <w:r w:rsidR="00F8265D" w:rsidRPr="00F8265D">
        <w:rPr>
          <w:sz w:val="24"/>
        </w:rPr>
        <w:t>4. Сторона</w:t>
      </w:r>
      <w:r w:rsidRPr="00F8265D">
        <w:rPr>
          <w:sz w:val="24"/>
        </w:rPr>
        <w:t>, для которой стало невозможным исполнение обязательства, обязана не позднее 5-ти рабочих дней с момента наступления и прекращения выше указанных обстоятельств в письменной форме уведомить друг</w:t>
      </w:r>
      <w:r w:rsidR="00280FC0" w:rsidRPr="00F8265D">
        <w:rPr>
          <w:sz w:val="24"/>
        </w:rPr>
        <w:t>ую С</w:t>
      </w:r>
      <w:r w:rsidRPr="00F8265D">
        <w:rPr>
          <w:sz w:val="24"/>
        </w:rPr>
        <w:t>торону о наступлении, предполагаемом сроке действия и прекращении этих обстоятельств.</w:t>
      </w:r>
    </w:p>
    <w:p w14:paraId="30FC3FF7" w14:textId="3A45AADA" w:rsidR="001266DD" w:rsidRPr="00F8265D" w:rsidRDefault="001266DD" w:rsidP="00F8265D">
      <w:pPr>
        <w:pStyle w:val="ab"/>
        <w:ind w:left="0"/>
        <w:jc w:val="both"/>
        <w:rPr>
          <w:sz w:val="24"/>
        </w:rPr>
      </w:pPr>
      <w:r w:rsidRPr="00F8265D">
        <w:rPr>
          <w:sz w:val="24"/>
        </w:rPr>
        <w:t>7.</w:t>
      </w:r>
      <w:r w:rsidR="00F8265D" w:rsidRPr="00F8265D">
        <w:rPr>
          <w:sz w:val="24"/>
        </w:rPr>
        <w:t>5. Стороны</w:t>
      </w:r>
      <w:r w:rsidRPr="00F8265D">
        <w:rPr>
          <w:sz w:val="24"/>
        </w:rPr>
        <w:t xml:space="preserve"> не освобождаются от исполнения своих обязательств и от ответственности за неисполнение или ненадлежащее исполнение своих обязательств по настоящему договору, срок исполнения которых наступил до возникновения выше перечисленных обстоятельств.</w:t>
      </w:r>
    </w:p>
    <w:p w14:paraId="582EB5C7" w14:textId="27B7D8A6" w:rsidR="001266DD" w:rsidRPr="00F8265D" w:rsidRDefault="001266DD" w:rsidP="00F8265D">
      <w:pPr>
        <w:pStyle w:val="ab"/>
        <w:ind w:left="0"/>
        <w:jc w:val="both"/>
        <w:rPr>
          <w:sz w:val="24"/>
        </w:rPr>
      </w:pPr>
      <w:r w:rsidRPr="00F8265D">
        <w:rPr>
          <w:sz w:val="24"/>
        </w:rPr>
        <w:t>7.</w:t>
      </w:r>
      <w:r w:rsidR="00F8265D" w:rsidRPr="00F8265D">
        <w:rPr>
          <w:sz w:val="24"/>
        </w:rPr>
        <w:t>6. Наступление</w:t>
      </w:r>
      <w:r w:rsidRPr="00F8265D">
        <w:rPr>
          <w:sz w:val="24"/>
        </w:rPr>
        <w:t xml:space="preserve"> форс-мажорных обстоятельств должно быть подтверждено Торгово-промышленной палатой Р</w:t>
      </w:r>
      <w:r w:rsidR="00F84569" w:rsidRPr="00F8265D">
        <w:rPr>
          <w:sz w:val="24"/>
        </w:rPr>
        <w:t>оссийской Федерации</w:t>
      </w:r>
      <w:r w:rsidRPr="00F8265D">
        <w:rPr>
          <w:sz w:val="24"/>
        </w:rPr>
        <w:t xml:space="preserve"> или иными уполномоченными государственными органами власти и управления.</w:t>
      </w:r>
    </w:p>
    <w:p w14:paraId="13008556" w14:textId="77777777" w:rsidR="00AC2BD7" w:rsidRPr="00F8265D" w:rsidRDefault="00AC2BD7" w:rsidP="00F8265D">
      <w:pPr>
        <w:pStyle w:val="ab"/>
        <w:ind w:left="0"/>
        <w:jc w:val="both"/>
        <w:rPr>
          <w:sz w:val="24"/>
        </w:rPr>
      </w:pPr>
    </w:p>
    <w:p w14:paraId="1607F941" w14:textId="77777777" w:rsidR="001266DD" w:rsidRPr="00F8265D" w:rsidRDefault="001266DD"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8.КОНФИДЕНЦИАЛЬНОСТЬ</w:t>
      </w:r>
    </w:p>
    <w:p w14:paraId="4AF1F141" w14:textId="53398ECF" w:rsidR="001266DD" w:rsidRPr="00F8265D" w:rsidRDefault="001266DD" w:rsidP="00F8265D">
      <w:pPr>
        <w:pStyle w:val="ab"/>
        <w:tabs>
          <w:tab w:val="num" w:pos="0"/>
        </w:tabs>
        <w:ind w:left="0"/>
        <w:jc w:val="both"/>
        <w:rPr>
          <w:sz w:val="24"/>
        </w:rPr>
      </w:pPr>
      <w:r w:rsidRPr="00F8265D">
        <w:rPr>
          <w:sz w:val="24"/>
        </w:rPr>
        <w:lastRenderedPageBreak/>
        <w:t>8.</w:t>
      </w:r>
      <w:r w:rsidR="00F8265D" w:rsidRPr="00F8265D">
        <w:rPr>
          <w:sz w:val="24"/>
        </w:rPr>
        <w:t>1. Условия</w:t>
      </w:r>
      <w:r w:rsidRPr="00F8265D">
        <w:rPr>
          <w:sz w:val="24"/>
        </w:rPr>
        <w:t xml:space="preserve"> настоящего договора, </w:t>
      </w:r>
      <w:r w:rsidR="00F84569" w:rsidRPr="00F8265D">
        <w:rPr>
          <w:sz w:val="24"/>
        </w:rPr>
        <w:t>Приложения</w:t>
      </w:r>
      <w:r w:rsidRPr="00F8265D">
        <w:rPr>
          <w:sz w:val="24"/>
        </w:rPr>
        <w:t xml:space="preserve"> к нему конфиденциальны и не подлежат разглашению.</w:t>
      </w:r>
    </w:p>
    <w:p w14:paraId="3EC11EC2" w14:textId="6A693D6A" w:rsidR="001266DD" w:rsidRPr="00F8265D" w:rsidRDefault="001266DD" w:rsidP="00F8265D">
      <w:pPr>
        <w:pStyle w:val="3"/>
        <w:tabs>
          <w:tab w:val="num" w:pos="540"/>
        </w:tabs>
        <w:spacing w:after="0"/>
        <w:ind w:left="0"/>
        <w:jc w:val="both"/>
        <w:rPr>
          <w:sz w:val="24"/>
          <w:szCs w:val="24"/>
        </w:rPr>
      </w:pPr>
      <w:r w:rsidRPr="00F8265D">
        <w:rPr>
          <w:sz w:val="24"/>
          <w:szCs w:val="24"/>
        </w:rPr>
        <w:t>8.</w:t>
      </w:r>
      <w:r w:rsidR="00F8265D" w:rsidRPr="00F8265D">
        <w:rPr>
          <w:sz w:val="24"/>
          <w:szCs w:val="24"/>
        </w:rPr>
        <w:t>2. Стороны</w:t>
      </w:r>
      <w:r w:rsidRPr="00F8265D">
        <w:rPr>
          <w:sz w:val="24"/>
          <w:szCs w:val="24"/>
        </w:rPr>
        <w:t xml:space="preserve">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настоящего договора и приложений к нему.</w:t>
      </w:r>
    </w:p>
    <w:p w14:paraId="11C5D1A5" w14:textId="0D2305C2" w:rsidR="001266DD" w:rsidRPr="00F8265D" w:rsidRDefault="001266DD" w:rsidP="00F8265D">
      <w:pPr>
        <w:tabs>
          <w:tab w:val="num" w:pos="540"/>
        </w:tabs>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8.</w:t>
      </w:r>
      <w:r w:rsidR="00F8265D" w:rsidRPr="00F8265D">
        <w:rPr>
          <w:rFonts w:ascii="Times New Roman" w:hAnsi="Times New Roman" w:cs="Times New Roman"/>
          <w:sz w:val="24"/>
          <w:szCs w:val="24"/>
        </w:rPr>
        <w:t>3. Сам</w:t>
      </w:r>
      <w:r w:rsidRPr="00F8265D">
        <w:rPr>
          <w:rFonts w:ascii="Times New Roman" w:hAnsi="Times New Roman" w:cs="Times New Roman"/>
          <w:sz w:val="24"/>
          <w:szCs w:val="24"/>
        </w:rPr>
        <w:t xml:space="preserve"> факт заключения и предмет настоящего договора не является конфиденциальным и может использоваться сторонами в рекламно-маркетинговых целях.</w:t>
      </w:r>
    </w:p>
    <w:p w14:paraId="5A9A6AF2" w14:textId="77777777" w:rsidR="00F8265D" w:rsidRDefault="00F8265D" w:rsidP="00F8265D">
      <w:pPr>
        <w:pStyle w:val="ab"/>
        <w:ind w:left="0"/>
        <w:jc w:val="center"/>
        <w:rPr>
          <w:b/>
          <w:sz w:val="24"/>
        </w:rPr>
      </w:pPr>
    </w:p>
    <w:p w14:paraId="6D086042" w14:textId="29591C2B" w:rsidR="00AC2BD7" w:rsidRPr="00F8265D" w:rsidRDefault="00F8265D" w:rsidP="00F8265D">
      <w:pPr>
        <w:pStyle w:val="ab"/>
        <w:ind w:left="0"/>
        <w:jc w:val="center"/>
        <w:rPr>
          <w:b/>
          <w:sz w:val="24"/>
        </w:rPr>
      </w:pPr>
      <w:r>
        <w:rPr>
          <w:b/>
          <w:sz w:val="24"/>
        </w:rPr>
        <w:t>9</w:t>
      </w:r>
      <w:r w:rsidR="001266DD" w:rsidRPr="00F8265D">
        <w:rPr>
          <w:b/>
          <w:sz w:val="24"/>
        </w:rPr>
        <w:t>.ПРОЧИЕ УСЛОВИЯ</w:t>
      </w:r>
    </w:p>
    <w:p w14:paraId="7561C274" w14:textId="3D4EB74C" w:rsidR="001266DD" w:rsidRPr="00F8265D" w:rsidRDefault="001266DD" w:rsidP="00F8265D">
      <w:pPr>
        <w:pStyle w:val="ab"/>
        <w:ind w:left="0"/>
        <w:jc w:val="both"/>
        <w:rPr>
          <w:color w:val="FF0000"/>
          <w:sz w:val="24"/>
        </w:rPr>
      </w:pPr>
      <w:r w:rsidRPr="00F8265D">
        <w:rPr>
          <w:sz w:val="24"/>
        </w:rPr>
        <w:t>9.</w:t>
      </w:r>
      <w:r w:rsidR="00F8265D" w:rsidRPr="00F8265D">
        <w:rPr>
          <w:sz w:val="24"/>
        </w:rPr>
        <w:t>1. Настоящий</w:t>
      </w:r>
      <w:r w:rsidRPr="00F8265D">
        <w:rPr>
          <w:sz w:val="24"/>
        </w:rPr>
        <w:t xml:space="preserve"> договор вступает в силу с даты подписания у</w:t>
      </w:r>
      <w:r w:rsidR="00F84569" w:rsidRPr="00F8265D">
        <w:rPr>
          <w:sz w:val="24"/>
        </w:rPr>
        <w:t>полномоченными представителями С</w:t>
      </w:r>
      <w:r w:rsidRPr="00F8265D">
        <w:rPr>
          <w:sz w:val="24"/>
        </w:rPr>
        <w:t xml:space="preserve">торон и действует до </w:t>
      </w:r>
      <w:r w:rsidR="009F4087">
        <w:rPr>
          <w:sz w:val="24"/>
        </w:rPr>
        <w:t>__________202</w:t>
      </w:r>
      <w:r w:rsidR="00CE3198">
        <w:rPr>
          <w:sz w:val="24"/>
        </w:rPr>
        <w:t>4</w:t>
      </w:r>
      <w:r w:rsidRPr="00F8265D">
        <w:rPr>
          <w:sz w:val="24"/>
        </w:rPr>
        <w:t xml:space="preserve">г., а в части взаиморасчётов до полного их исполнения. </w:t>
      </w:r>
    </w:p>
    <w:p w14:paraId="20355AF2" w14:textId="5819DE4B" w:rsidR="00F8265D" w:rsidRDefault="001266DD"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9.2.</w:t>
      </w:r>
      <w:r w:rsidR="009F4087">
        <w:rPr>
          <w:rFonts w:ascii="Times New Roman" w:hAnsi="Times New Roman" w:cs="Times New Roman"/>
          <w:sz w:val="24"/>
          <w:szCs w:val="24"/>
        </w:rPr>
        <w:t xml:space="preserve">  </w:t>
      </w:r>
      <w:r w:rsidRPr="00F8265D">
        <w:rPr>
          <w:rFonts w:ascii="Times New Roman" w:hAnsi="Times New Roman" w:cs="Times New Roman"/>
          <w:sz w:val="24"/>
          <w:szCs w:val="24"/>
        </w:rPr>
        <w:t>В случае изменения юридического адреса</w:t>
      </w:r>
      <w:r w:rsidR="00F84569" w:rsidRPr="00F8265D">
        <w:rPr>
          <w:rFonts w:ascii="Times New Roman" w:hAnsi="Times New Roman" w:cs="Times New Roman"/>
          <w:sz w:val="24"/>
          <w:szCs w:val="24"/>
        </w:rPr>
        <w:t xml:space="preserve"> или банковских реквизитов, С</w:t>
      </w:r>
      <w:r w:rsidRPr="00F8265D">
        <w:rPr>
          <w:rFonts w:ascii="Times New Roman" w:hAnsi="Times New Roman" w:cs="Times New Roman"/>
          <w:sz w:val="24"/>
          <w:szCs w:val="24"/>
        </w:rPr>
        <w:t>торона об</w:t>
      </w:r>
      <w:r w:rsidR="00F84569" w:rsidRPr="00F8265D">
        <w:rPr>
          <w:rFonts w:ascii="Times New Roman" w:hAnsi="Times New Roman" w:cs="Times New Roman"/>
          <w:sz w:val="24"/>
          <w:szCs w:val="24"/>
        </w:rPr>
        <w:t>язана известить об этом другую С</w:t>
      </w:r>
      <w:r w:rsidRPr="00F8265D">
        <w:rPr>
          <w:rFonts w:ascii="Times New Roman" w:hAnsi="Times New Roman" w:cs="Times New Roman"/>
          <w:sz w:val="24"/>
          <w:szCs w:val="24"/>
        </w:rPr>
        <w:t>торону в течение 3-х календарных дней.</w:t>
      </w:r>
    </w:p>
    <w:p w14:paraId="096C0796" w14:textId="770F1A35" w:rsidR="001266DD" w:rsidRPr="00F8265D" w:rsidRDefault="00F84569"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9.</w:t>
      </w:r>
      <w:r w:rsidR="00F8265D" w:rsidRPr="00F8265D">
        <w:rPr>
          <w:rFonts w:ascii="Times New Roman" w:hAnsi="Times New Roman" w:cs="Times New Roman"/>
          <w:sz w:val="24"/>
          <w:szCs w:val="24"/>
        </w:rPr>
        <w:t>3. Взаимоотношения</w:t>
      </w:r>
      <w:r w:rsidRPr="00F8265D">
        <w:rPr>
          <w:rFonts w:ascii="Times New Roman" w:hAnsi="Times New Roman" w:cs="Times New Roman"/>
          <w:sz w:val="24"/>
          <w:szCs w:val="24"/>
        </w:rPr>
        <w:t xml:space="preserve"> С</w:t>
      </w:r>
      <w:r w:rsidR="001266DD" w:rsidRPr="00F8265D">
        <w:rPr>
          <w:rFonts w:ascii="Times New Roman" w:hAnsi="Times New Roman" w:cs="Times New Roman"/>
          <w:sz w:val="24"/>
          <w:szCs w:val="24"/>
        </w:rPr>
        <w:t>торон, не урегулированные настоящим договором, регламентируются действующим законодательством РФ.</w:t>
      </w:r>
    </w:p>
    <w:p w14:paraId="106BABB5" w14:textId="77777777" w:rsidR="001266DD" w:rsidRPr="00F8265D" w:rsidRDefault="001266DD"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9.4. Настоящий Договор составлен в </w:t>
      </w:r>
      <w:r w:rsidR="00202835" w:rsidRPr="00F8265D">
        <w:rPr>
          <w:rFonts w:ascii="Times New Roman" w:hAnsi="Times New Roman" w:cs="Times New Roman"/>
          <w:sz w:val="24"/>
          <w:szCs w:val="24"/>
        </w:rPr>
        <w:t>трёх</w:t>
      </w:r>
      <w:r w:rsidRPr="00F8265D">
        <w:rPr>
          <w:rFonts w:ascii="Times New Roman" w:hAnsi="Times New Roman" w:cs="Times New Roman"/>
          <w:sz w:val="24"/>
          <w:szCs w:val="24"/>
        </w:rPr>
        <w:t xml:space="preserve"> экземплярах, имеющих одинаковую юридическую силу, состоит из пронумерованных страниц, прошит, скреплён печатями Сторон.</w:t>
      </w:r>
    </w:p>
    <w:p w14:paraId="70E9A4B2" w14:textId="77777777" w:rsidR="00F8265D" w:rsidRDefault="00F8265D" w:rsidP="00F8265D">
      <w:pPr>
        <w:pStyle w:val="ab"/>
        <w:ind w:left="0"/>
        <w:jc w:val="both"/>
        <w:rPr>
          <w:b/>
          <w:sz w:val="24"/>
        </w:rPr>
      </w:pPr>
    </w:p>
    <w:p w14:paraId="156F0149" w14:textId="10E9B5A1" w:rsidR="00F8265D" w:rsidRDefault="001266DD" w:rsidP="00F8265D">
      <w:pPr>
        <w:pStyle w:val="ab"/>
        <w:ind w:left="0"/>
        <w:jc w:val="center"/>
        <w:rPr>
          <w:b/>
          <w:sz w:val="24"/>
        </w:rPr>
      </w:pPr>
      <w:r w:rsidRPr="00F8265D">
        <w:rPr>
          <w:b/>
          <w:sz w:val="24"/>
        </w:rPr>
        <w:t>10. ЗАВЕРЕНИЯ ОБ ОБСТОЯТЕЛЬСТВАХ</w:t>
      </w:r>
    </w:p>
    <w:p w14:paraId="5C50A8F2" w14:textId="39EEB3A8" w:rsidR="001266DD" w:rsidRPr="00F8265D" w:rsidRDefault="001266DD" w:rsidP="00F8265D">
      <w:pPr>
        <w:tabs>
          <w:tab w:val="left" w:pos="567"/>
        </w:tabs>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Каждая из Сторон заверяет, что на момент заключения настоящего Договора:</w:t>
      </w:r>
    </w:p>
    <w:p w14:paraId="1D6E248F" w14:textId="77777777" w:rsidR="001266DD" w:rsidRPr="00F8265D" w:rsidRDefault="001266DD" w:rsidP="00F8265D">
      <w:pPr>
        <w:pStyle w:val="af"/>
        <w:widowControl w:val="0"/>
        <w:numPr>
          <w:ilvl w:val="1"/>
          <w:numId w:val="1"/>
        </w:numPr>
        <w:tabs>
          <w:tab w:val="left" w:pos="284"/>
        </w:tabs>
        <w:overflowPunct w:val="0"/>
        <w:autoSpaceDE w:val="0"/>
        <w:autoSpaceDN w:val="0"/>
        <w:adjustRightInd w:val="0"/>
        <w:ind w:left="0" w:firstLine="0"/>
        <w:jc w:val="both"/>
        <w:textAlignment w:val="baseline"/>
      </w:pPr>
      <w:r w:rsidRPr="00F8265D">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257D30DB" w14:textId="77777777" w:rsidR="001266DD" w:rsidRPr="00F8265D" w:rsidRDefault="001266DD" w:rsidP="00F8265D">
      <w:pPr>
        <w:pStyle w:val="af"/>
        <w:widowControl w:val="0"/>
        <w:numPr>
          <w:ilvl w:val="1"/>
          <w:numId w:val="1"/>
        </w:numPr>
        <w:overflowPunct w:val="0"/>
        <w:autoSpaceDE w:val="0"/>
        <w:autoSpaceDN w:val="0"/>
        <w:adjustRightInd w:val="0"/>
        <w:ind w:left="0" w:firstLine="0"/>
        <w:jc w:val="both"/>
        <w:textAlignment w:val="baseline"/>
      </w:pPr>
      <w:r w:rsidRPr="00F8265D">
        <w:t>у неё не отозвана (не аннулирована) лицензия, необходимая для заключения и исполнения настоящего Договора, срок действия лицензии не истёк, либо хозяйственная деятельность, осуществляемая Стороной, не подлежит лицензированию;</w:t>
      </w:r>
    </w:p>
    <w:p w14:paraId="4EC81028"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она получила и имеет все полномочия, разрешения или одобрения, а также ею соблюдены все процедуры, необходимые по законодательству страны её места нахождения для принятия и исполнения ею обязательств, вытекающих из настоящего Договора;</w:t>
      </w:r>
    </w:p>
    <w:p w14:paraId="6C20BD1F"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заключение настоящего Договора не нарушает никаких положений и норм её учредительных документов или действующего законодательства, правил или распоряжений, которые относятся к ней, её правам и обязательствам перед третьими лицами;</w:t>
      </w:r>
    </w:p>
    <w:p w14:paraId="3F04525C"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в отношении неё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неё не начаты процедуры ликвидации;</w:t>
      </w:r>
    </w:p>
    <w:p w14:paraId="23D87641"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её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423D657E"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заключение Стороной настоящего Договора не повлечёт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486B705C"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lastRenderedPageBreak/>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5CC24E3D"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25406BAE"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336FACCE" w14:textId="77777777" w:rsidR="001266DD" w:rsidRPr="00F8265D" w:rsidRDefault="001266DD" w:rsidP="00F8265D">
      <w:pPr>
        <w:widowControl w:val="0"/>
        <w:tabs>
          <w:tab w:val="left" w:pos="1276"/>
          <w:tab w:val="left" w:pos="1418"/>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 xml:space="preserve">10.11. Настоящим </w:t>
      </w:r>
      <w:r w:rsidRPr="00F8265D">
        <w:rPr>
          <w:rFonts w:ascii="Times New Roman" w:hAnsi="Times New Roman" w:cs="Times New Roman"/>
          <w:sz w:val="24"/>
          <w:szCs w:val="24"/>
          <w:lang w:eastAsia="en-US"/>
        </w:rPr>
        <w:t>П</w:t>
      </w:r>
      <w:r w:rsidR="00E507BB" w:rsidRPr="00F8265D">
        <w:rPr>
          <w:rFonts w:ascii="Times New Roman" w:hAnsi="Times New Roman" w:cs="Times New Roman"/>
          <w:sz w:val="24"/>
          <w:szCs w:val="24"/>
          <w:lang w:eastAsia="en-US"/>
        </w:rPr>
        <w:t>окупатель</w:t>
      </w:r>
      <w:r w:rsidRPr="00F8265D">
        <w:rPr>
          <w:rFonts w:ascii="Times New Roman" w:hAnsi="Times New Roman" w:cs="Times New Roman"/>
          <w:sz w:val="24"/>
          <w:szCs w:val="24"/>
        </w:rPr>
        <w:t xml:space="preserve"> подтверждает отсутствие просроченной задолженности по уплате налогов, сборов и подобных обязательных платежей.</w:t>
      </w:r>
    </w:p>
    <w:p w14:paraId="5E453652" w14:textId="77777777" w:rsidR="001266DD" w:rsidRPr="00F8265D" w:rsidRDefault="001266DD" w:rsidP="00F8265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 xml:space="preserve">10.12. Если какое-либо из заверений, указанных в пунктах </w:t>
      </w:r>
      <w:r w:rsidRPr="00F8265D">
        <w:rPr>
          <w:rFonts w:ascii="Times New Roman" w:hAnsi="Times New Roman" w:cs="Times New Roman"/>
          <w:b/>
          <w:sz w:val="24"/>
          <w:szCs w:val="24"/>
        </w:rPr>
        <w:t>10.1-10.11</w:t>
      </w:r>
      <w:r w:rsidRPr="00F8265D">
        <w:rPr>
          <w:rFonts w:ascii="Times New Roman" w:hAnsi="Times New Roman" w:cs="Times New Roman"/>
          <w:sz w:val="24"/>
          <w:szCs w:val="24"/>
        </w:rPr>
        <w:t xml:space="preserve"> настоящего раздела,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уплатить другой Стороне неустойку в размере</w:t>
      </w:r>
      <w:r w:rsidRPr="00F8265D">
        <w:rPr>
          <w:rFonts w:ascii="Times New Roman" w:hAnsi="Times New Roman" w:cs="Times New Roman"/>
          <w:color w:val="FF0000"/>
          <w:sz w:val="24"/>
          <w:szCs w:val="24"/>
        </w:rPr>
        <w:t xml:space="preserve"> </w:t>
      </w:r>
      <w:r w:rsidRPr="00F8265D">
        <w:rPr>
          <w:rFonts w:ascii="Times New Roman" w:hAnsi="Times New Roman" w:cs="Times New Roman"/>
          <w:sz w:val="24"/>
          <w:szCs w:val="24"/>
        </w:rPr>
        <w:t>0,1% от стоимости Договора на момент предъявления такого требования.</w:t>
      </w:r>
    </w:p>
    <w:p w14:paraId="2041DFAD" w14:textId="77777777" w:rsidR="001266DD" w:rsidRPr="00F8265D" w:rsidRDefault="001266DD" w:rsidP="00F8265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10.13. Сторона, полагавшаяся на недостоверные заверения, данные другой Стороной, имеющие для неё существенное значение, вправе отказаться от Договора в одностороннем внесудебном порядке, путём направления уведомления в письменной форме другой Стороне.</w:t>
      </w:r>
    </w:p>
    <w:p w14:paraId="1A2EBB4E" w14:textId="77777777" w:rsidR="001266DD" w:rsidRPr="00F8265D" w:rsidRDefault="001266DD" w:rsidP="00F8265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 xml:space="preserve">10.14. Настоящим </w:t>
      </w:r>
      <w:r w:rsidRPr="00F8265D">
        <w:rPr>
          <w:rFonts w:ascii="Times New Roman" w:hAnsi="Times New Roman" w:cs="Times New Roman"/>
          <w:sz w:val="24"/>
          <w:szCs w:val="24"/>
          <w:lang w:eastAsia="en-US"/>
        </w:rPr>
        <w:t>По</w:t>
      </w:r>
      <w:r w:rsidR="00E507BB" w:rsidRPr="00F8265D">
        <w:rPr>
          <w:rFonts w:ascii="Times New Roman" w:hAnsi="Times New Roman" w:cs="Times New Roman"/>
          <w:sz w:val="24"/>
          <w:szCs w:val="24"/>
          <w:lang w:eastAsia="en-US"/>
        </w:rPr>
        <w:t>купатель</w:t>
      </w:r>
      <w:r w:rsidRPr="00F8265D">
        <w:rPr>
          <w:rFonts w:ascii="Times New Roman" w:hAnsi="Times New Roman" w:cs="Times New Roman"/>
          <w:sz w:val="24"/>
          <w:szCs w:val="24"/>
        </w:rPr>
        <w:t xml:space="preserve"> заверяет, что на момент заключения настоящего Договора в отношении </w:t>
      </w:r>
      <w:r w:rsidRPr="00F8265D">
        <w:rPr>
          <w:rFonts w:ascii="Times New Roman" w:hAnsi="Times New Roman" w:cs="Times New Roman"/>
          <w:sz w:val="24"/>
          <w:szCs w:val="24"/>
          <w:lang w:eastAsia="en-US"/>
        </w:rPr>
        <w:t>По</w:t>
      </w:r>
      <w:r w:rsidR="00E507BB" w:rsidRPr="00F8265D">
        <w:rPr>
          <w:rFonts w:ascii="Times New Roman" w:hAnsi="Times New Roman" w:cs="Times New Roman"/>
          <w:sz w:val="24"/>
          <w:szCs w:val="24"/>
          <w:lang w:eastAsia="en-US"/>
        </w:rPr>
        <w:t>купателя</w:t>
      </w:r>
      <w:r w:rsidRPr="00F8265D">
        <w:rPr>
          <w:rFonts w:ascii="Times New Roman" w:hAnsi="Times New Roman" w:cs="Times New Roman"/>
          <w:sz w:val="24"/>
          <w:szCs w:val="24"/>
        </w:rPr>
        <w:t xml:space="preserve">, его аффилированных лиц и конечных бенефициаров не действуют какие-либо международные санкции. В случае </w:t>
      </w:r>
      <w:r w:rsidR="00E507BB" w:rsidRPr="00F8265D">
        <w:rPr>
          <w:rFonts w:ascii="Times New Roman" w:hAnsi="Times New Roman" w:cs="Times New Roman"/>
          <w:sz w:val="24"/>
          <w:szCs w:val="24"/>
        </w:rPr>
        <w:t>нарушения данного заверения со с</w:t>
      </w:r>
      <w:r w:rsidRPr="00F8265D">
        <w:rPr>
          <w:rFonts w:ascii="Times New Roman" w:hAnsi="Times New Roman" w:cs="Times New Roman"/>
          <w:sz w:val="24"/>
          <w:szCs w:val="24"/>
        </w:rPr>
        <w:t xml:space="preserve">тороны </w:t>
      </w:r>
      <w:r w:rsidRPr="00F8265D">
        <w:rPr>
          <w:rFonts w:ascii="Times New Roman" w:hAnsi="Times New Roman" w:cs="Times New Roman"/>
          <w:sz w:val="24"/>
          <w:szCs w:val="24"/>
          <w:lang w:eastAsia="en-US"/>
        </w:rPr>
        <w:t>По</w:t>
      </w:r>
      <w:r w:rsidR="00E507BB" w:rsidRPr="00F8265D">
        <w:rPr>
          <w:rFonts w:ascii="Times New Roman" w:hAnsi="Times New Roman" w:cs="Times New Roman"/>
          <w:sz w:val="24"/>
          <w:szCs w:val="24"/>
          <w:lang w:eastAsia="en-US"/>
        </w:rPr>
        <w:t>купателя,</w:t>
      </w:r>
      <w:r w:rsidRPr="00F8265D">
        <w:rPr>
          <w:rFonts w:ascii="Times New Roman" w:hAnsi="Times New Roman" w:cs="Times New Roman"/>
          <w:sz w:val="24"/>
          <w:szCs w:val="24"/>
        </w:rPr>
        <w:t xml:space="preserve"> ООО «ТБТ» («Не нарушившая Сторона») имеет право расторгнуть настоящий Договор в одностороннем внесудебном порядке, </w:t>
      </w:r>
      <w:r w:rsidRPr="00F8265D">
        <w:rPr>
          <w:rFonts w:ascii="Times New Roman" w:hAnsi="Times New Roman" w:cs="Times New Roman"/>
          <w:bCs/>
          <w:color w:val="000000"/>
          <w:sz w:val="24"/>
          <w:szCs w:val="24"/>
        </w:rPr>
        <w:t xml:space="preserve">а Нарушившая Сторона обязуется возместить </w:t>
      </w:r>
      <w:r w:rsidRPr="00F8265D">
        <w:rPr>
          <w:rFonts w:ascii="Times New Roman" w:hAnsi="Times New Roman" w:cs="Times New Roman"/>
          <w:iCs/>
          <w:color w:val="000000"/>
          <w:sz w:val="24"/>
          <w:szCs w:val="24"/>
        </w:rPr>
        <w:t xml:space="preserve">ООО «ТБТ» </w:t>
      </w:r>
      <w:r w:rsidR="00E507BB" w:rsidRPr="00F8265D">
        <w:rPr>
          <w:rFonts w:ascii="Times New Roman" w:hAnsi="Times New Roman" w:cs="Times New Roman"/>
          <w:bCs/>
          <w:color w:val="000000"/>
          <w:sz w:val="24"/>
          <w:szCs w:val="24"/>
        </w:rPr>
        <w:t>в полном объё</w:t>
      </w:r>
      <w:r w:rsidRPr="00F8265D">
        <w:rPr>
          <w:rFonts w:ascii="Times New Roman" w:hAnsi="Times New Roman" w:cs="Times New Roman"/>
          <w:bCs/>
          <w:color w:val="000000"/>
          <w:sz w:val="24"/>
          <w:szCs w:val="24"/>
        </w:rPr>
        <w:t xml:space="preserve">ме все убытки, вызванные таким </w:t>
      </w:r>
      <w:r w:rsidR="00E507BB" w:rsidRPr="00F8265D">
        <w:rPr>
          <w:rFonts w:ascii="Times New Roman" w:hAnsi="Times New Roman" w:cs="Times New Roman"/>
          <w:bCs/>
          <w:color w:val="000000"/>
          <w:sz w:val="24"/>
          <w:szCs w:val="24"/>
        </w:rPr>
        <w:t>нарушением.</w:t>
      </w:r>
    </w:p>
    <w:p w14:paraId="0DD44F71" w14:textId="77777777" w:rsidR="001266DD" w:rsidRPr="00F8265D" w:rsidRDefault="001266DD" w:rsidP="00F8265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10.15. 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w:t>
      </w:r>
      <w:r w:rsidR="001515BC" w:rsidRPr="00F8265D">
        <w:rPr>
          <w:rFonts w:ascii="Times New Roman" w:hAnsi="Times New Roman" w:cs="Times New Roman"/>
          <w:sz w:val="24"/>
          <w:szCs w:val="24"/>
        </w:rPr>
        <w:t>ущественное значение для Сторон</w:t>
      </w:r>
      <w:r w:rsidRPr="00F8265D">
        <w:rPr>
          <w:rFonts w:ascii="Times New Roman" w:hAnsi="Times New Roman" w:cs="Times New Roman"/>
          <w:sz w:val="24"/>
          <w:szCs w:val="24"/>
        </w:rPr>
        <w:t>.</w:t>
      </w:r>
    </w:p>
    <w:p w14:paraId="0EE07A2E" w14:textId="77777777" w:rsidR="00F8265D" w:rsidRDefault="00F8265D" w:rsidP="00F8265D">
      <w:pPr>
        <w:pStyle w:val="ab"/>
        <w:ind w:left="0"/>
        <w:jc w:val="center"/>
        <w:rPr>
          <w:b/>
          <w:sz w:val="24"/>
        </w:rPr>
      </w:pPr>
    </w:p>
    <w:p w14:paraId="24F86D0E" w14:textId="7FF2562A" w:rsidR="00AC2BD7" w:rsidRPr="00F8265D" w:rsidRDefault="001266DD" w:rsidP="00F8265D">
      <w:pPr>
        <w:pStyle w:val="ab"/>
        <w:ind w:left="0"/>
        <w:jc w:val="center"/>
        <w:rPr>
          <w:b/>
          <w:sz w:val="24"/>
        </w:rPr>
      </w:pPr>
      <w:r w:rsidRPr="00F8265D">
        <w:rPr>
          <w:b/>
          <w:sz w:val="24"/>
        </w:rPr>
        <w:t>11. АНТИКОРРУПЦИОННАЯ ОГОВОРКА</w:t>
      </w:r>
    </w:p>
    <w:p w14:paraId="697C851B" w14:textId="27F2A493" w:rsidR="001266DD"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1" w:name="_Toc5191381"/>
      <w:bookmarkStart w:id="2" w:name="_Toc5192680"/>
      <w:r w:rsidRPr="00F8265D">
        <w:rPr>
          <w:rFonts w:ascii="Times New Roman" w:hAnsi="Times New Roman" w:cs="Times New Roman"/>
          <w:sz w:val="24"/>
          <w:szCs w:val="24"/>
        </w:rPr>
        <w:t>11.1.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w:t>
      </w:r>
      <w:r w:rsidR="00F8265D" w:rsidRPr="00F8265D">
        <w:rPr>
          <w:rFonts w:ascii="Times New Roman" w:hAnsi="Times New Roman" w:cs="Times New Roman"/>
          <w:sz w:val="24"/>
          <w:szCs w:val="24"/>
        </w:rPr>
        <w:t xml:space="preserve"> </w:t>
      </w:r>
      <w:r w:rsidRPr="00F8265D">
        <w:rPr>
          <w:rFonts w:ascii="Times New Roman" w:hAnsi="Times New Roman" w:cs="Times New Roman"/>
          <w:sz w:val="24"/>
          <w:szCs w:val="24"/>
        </w:rPr>
        <w:t>каких-либо необоснованных преимуществ или достижения иных неправомерных</w:t>
      </w:r>
      <w:r w:rsidR="00F8265D" w:rsidRPr="00F8265D">
        <w:rPr>
          <w:rFonts w:ascii="Times New Roman" w:hAnsi="Times New Roman" w:cs="Times New Roman"/>
          <w:sz w:val="24"/>
          <w:szCs w:val="24"/>
        </w:rPr>
        <w:t xml:space="preserve"> </w:t>
      </w:r>
      <w:r w:rsidRPr="00F8265D">
        <w:rPr>
          <w:rFonts w:ascii="Times New Roman" w:hAnsi="Times New Roman" w:cs="Times New Roman"/>
          <w:sz w:val="24"/>
          <w:szCs w:val="24"/>
        </w:rPr>
        <w:t>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путём, а также иным подобным нормам.</w:t>
      </w:r>
      <w:bookmarkEnd w:id="1"/>
      <w:bookmarkEnd w:id="2"/>
    </w:p>
    <w:p w14:paraId="690B4089" w14:textId="77777777" w:rsidR="001266DD"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3" w:name="_Toc5191382"/>
      <w:bookmarkStart w:id="4" w:name="_Toc5192681"/>
      <w:r w:rsidRPr="00F8265D">
        <w:rPr>
          <w:rFonts w:ascii="Times New Roman" w:hAnsi="Times New Roman" w:cs="Times New Roman"/>
          <w:sz w:val="24"/>
          <w:szCs w:val="24"/>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её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w:t>
      </w:r>
      <w:r w:rsidRPr="00F8265D">
        <w:rPr>
          <w:rFonts w:ascii="Times New Roman" w:hAnsi="Times New Roman" w:cs="Times New Roman"/>
          <w:sz w:val="24"/>
          <w:szCs w:val="24"/>
        </w:rPr>
        <w:lastRenderedPageBreak/>
        <w:t>Инициирующей Стороной.</w:t>
      </w:r>
      <w:bookmarkEnd w:id="3"/>
      <w:bookmarkEnd w:id="4"/>
    </w:p>
    <w:p w14:paraId="6FB7BEE7" w14:textId="77777777" w:rsidR="001266DD"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5" w:name="_Toc5191383"/>
      <w:bookmarkStart w:id="6" w:name="_Toc5192682"/>
      <w:r w:rsidRPr="00F8265D">
        <w:rPr>
          <w:rFonts w:ascii="Times New Roman" w:hAnsi="Times New Roman" w:cs="Times New Roman"/>
          <w:sz w:val="24"/>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bookmarkEnd w:id="5"/>
      <w:bookmarkEnd w:id="6"/>
    </w:p>
    <w:p w14:paraId="77239CC6" w14:textId="77777777" w:rsidR="001266DD"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7" w:name="_Toc5191384"/>
      <w:bookmarkStart w:id="8" w:name="_Toc5192683"/>
      <w:r w:rsidRPr="00F8265D">
        <w:rPr>
          <w:rFonts w:ascii="Times New Roman" w:hAnsi="Times New Roman" w:cs="Times New Roman"/>
          <w:sz w:val="24"/>
          <w:szCs w:val="24"/>
        </w:rPr>
        <w:t xml:space="preserve">11.2. В случае достоверно установленных Инициирующей Стороной нарушений, установленных обязательств воздерживаться от запрещенных в пункте </w:t>
      </w:r>
      <w:r w:rsidRPr="00F8265D">
        <w:rPr>
          <w:rFonts w:ascii="Times New Roman" w:hAnsi="Times New Roman" w:cs="Times New Roman"/>
          <w:b/>
          <w:sz w:val="24"/>
          <w:szCs w:val="24"/>
        </w:rPr>
        <w:t>11.1</w:t>
      </w:r>
      <w:r w:rsidRPr="00F8265D">
        <w:rPr>
          <w:rFonts w:ascii="Times New Roman" w:hAnsi="Times New Roman" w:cs="Times New Roman"/>
          <w:sz w:val="24"/>
          <w:szCs w:val="24"/>
        </w:rPr>
        <w:t xml:space="preserve">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bookmarkEnd w:id="7"/>
      <w:bookmarkEnd w:id="8"/>
    </w:p>
    <w:p w14:paraId="2C4257AF" w14:textId="77777777" w:rsidR="00D7479C"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9" w:name="_Toc5191385"/>
      <w:bookmarkStart w:id="10" w:name="_Toc5192684"/>
      <w:r w:rsidRPr="00F8265D">
        <w:rPr>
          <w:rFonts w:ascii="Times New Roman" w:hAnsi="Times New Roman" w:cs="Times New Roman"/>
          <w:sz w:val="24"/>
          <w:szCs w:val="24"/>
        </w:rPr>
        <w:t>11.3.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приведёт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путём, а также иных подобных норм.</w:t>
      </w:r>
      <w:bookmarkEnd w:id="9"/>
      <w:bookmarkEnd w:id="10"/>
    </w:p>
    <w:p w14:paraId="35CA3BC4" w14:textId="77777777" w:rsidR="00F8265D" w:rsidRDefault="00F8265D" w:rsidP="00F8265D">
      <w:pPr>
        <w:spacing w:after="0" w:line="240" w:lineRule="auto"/>
        <w:jc w:val="center"/>
        <w:rPr>
          <w:rFonts w:ascii="Times New Roman" w:hAnsi="Times New Roman" w:cs="Times New Roman"/>
          <w:b/>
          <w:sz w:val="24"/>
          <w:szCs w:val="24"/>
        </w:rPr>
      </w:pPr>
    </w:p>
    <w:p w14:paraId="082AA2E1" w14:textId="43808DBC" w:rsidR="001266DD" w:rsidRPr="00F8265D" w:rsidRDefault="00D7479C"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12</w:t>
      </w:r>
      <w:r w:rsidR="005A57B4" w:rsidRPr="00F8265D">
        <w:rPr>
          <w:rFonts w:ascii="Times New Roman" w:hAnsi="Times New Roman" w:cs="Times New Roman"/>
          <w:b/>
          <w:sz w:val="24"/>
          <w:szCs w:val="24"/>
        </w:rPr>
        <w:t>. ЮРИДИЧЕСКИЕ АДРЕСА И РЕКВИЗИТЫ СТОРОН</w:t>
      </w:r>
    </w:p>
    <w:tbl>
      <w:tblPr>
        <w:tblW w:w="0" w:type="auto"/>
        <w:tblLook w:val="00A0" w:firstRow="1" w:lastRow="0" w:firstColumn="1" w:lastColumn="0" w:noHBand="0" w:noVBand="0"/>
      </w:tblPr>
      <w:tblGrid>
        <w:gridCol w:w="4501"/>
        <w:gridCol w:w="4501"/>
      </w:tblGrid>
      <w:tr w:rsidR="009E6BFE" w:rsidRPr="00F8265D" w14:paraId="0EB58672" w14:textId="77777777" w:rsidTr="00137764">
        <w:tc>
          <w:tcPr>
            <w:tcW w:w="4501" w:type="dxa"/>
          </w:tcPr>
          <w:p w14:paraId="66B73E18" w14:textId="77777777" w:rsidR="009E6BFE" w:rsidRPr="00F8265D" w:rsidRDefault="009E6BFE" w:rsidP="00F8265D">
            <w:pPr>
              <w:spacing w:after="0" w:line="240" w:lineRule="auto"/>
              <w:jc w:val="both"/>
              <w:rPr>
                <w:rFonts w:ascii="Times New Roman" w:hAnsi="Times New Roman" w:cs="Times New Roman"/>
                <w:b/>
                <w:sz w:val="24"/>
                <w:szCs w:val="24"/>
                <w:lang w:eastAsia="en-US"/>
              </w:rPr>
            </w:pPr>
            <w:r w:rsidRPr="00F8265D">
              <w:rPr>
                <w:rFonts w:ascii="Times New Roman" w:hAnsi="Times New Roman" w:cs="Times New Roman"/>
                <w:b/>
                <w:sz w:val="24"/>
                <w:szCs w:val="24"/>
                <w:lang w:eastAsia="en-US"/>
              </w:rPr>
              <w:t>ПРОДАВЕЦ:</w:t>
            </w:r>
          </w:p>
          <w:p w14:paraId="1ED60CF1" w14:textId="77777777" w:rsidR="009E6BFE" w:rsidRPr="00F8265D" w:rsidRDefault="009E6BFE" w:rsidP="00F8265D">
            <w:pPr>
              <w:spacing w:after="0" w:line="240" w:lineRule="auto"/>
              <w:jc w:val="both"/>
              <w:rPr>
                <w:rFonts w:ascii="Times New Roman" w:hAnsi="Times New Roman" w:cs="Times New Roman"/>
                <w:b/>
                <w:sz w:val="24"/>
                <w:szCs w:val="24"/>
                <w:lang w:eastAsia="en-US"/>
              </w:rPr>
            </w:pPr>
            <w:r w:rsidRPr="00F8265D">
              <w:rPr>
                <w:rFonts w:ascii="Times New Roman" w:hAnsi="Times New Roman" w:cs="Times New Roman"/>
                <w:b/>
                <w:sz w:val="24"/>
                <w:szCs w:val="24"/>
                <w:lang w:eastAsia="en-US"/>
              </w:rPr>
              <w:t>ООО «ТБТ»</w:t>
            </w:r>
          </w:p>
          <w:p w14:paraId="11CC8C50" w14:textId="7371C865" w:rsidR="009E6BFE" w:rsidRPr="00F8265D" w:rsidRDefault="009E6BFE" w:rsidP="00F8265D">
            <w:pPr>
              <w:autoSpaceDE w:val="0"/>
              <w:autoSpaceDN w:val="0"/>
              <w:spacing w:after="0" w:line="240" w:lineRule="auto"/>
              <w:jc w:val="both"/>
              <w:rPr>
                <w:rFonts w:ascii="Times New Roman" w:hAnsi="Times New Roman" w:cs="Times New Roman"/>
                <w:sz w:val="24"/>
                <w:szCs w:val="24"/>
              </w:rPr>
            </w:pPr>
          </w:p>
        </w:tc>
        <w:tc>
          <w:tcPr>
            <w:tcW w:w="4501" w:type="dxa"/>
          </w:tcPr>
          <w:p w14:paraId="6F2F930E" w14:textId="77777777" w:rsidR="009E6BFE" w:rsidRPr="00F8265D" w:rsidRDefault="009E6BFE" w:rsidP="00F8265D">
            <w:pPr>
              <w:snapToGrid w:val="0"/>
              <w:spacing w:after="0" w:line="240" w:lineRule="auto"/>
              <w:jc w:val="both"/>
              <w:rPr>
                <w:rFonts w:ascii="Times New Roman" w:hAnsi="Times New Roman" w:cs="Times New Roman"/>
                <w:sz w:val="24"/>
                <w:szCs w:val="24"/>
                <w:u w:val="single"/>
              </w:rPr>
            </w:pPr>
            <w:r w:rsidRPr="00F8265D">
              <w:rPr>
                <w:rFonts w:ascii="Times New Roman" w:hAnsi="Times New Roman" w:cs="Times New Roman"/>
                <w:b/>
                <w:bCs/>
                <w:sz w:val="24"/>
                <w:szCs w:val="24"/>
              </w:rPr>
              <w:t>ПОКУПАТЕЛЬ:</w:t>
            </w:r>
          </w:p>
          <w:p w14:paraId="0F29708E" w14:textId="0FAAA52A" w:rsidR="009E6BFE" w:rsidRPr="00F8265D" w:rsidRDefault="009E6BFE" w:rsidP="00F8265D">
            <w:pPr>
              <w:autoSpaceDE w:val="0"/>
              <w:autoSpaceDN w:val="0"/>
              <w:spacing w:after="0" w:line="240" w:lineRule="auto"/>
              <w:jc w:val="both"/>
              <w:rPr>
                <w:rFonts w:ascii="Times New Roman" w:hAnsi="Times New Roman" w:cs="Times New Roman"/>
                <w:b/>
                <w:sz w:val="24"/>
                <w:szCs w:val="24"/>
              </w:rPr>
            </w:pPr>
            <w:r w:rsidRPr="00F8265D">
              <w:rPr>
                <w:rFonts w:ascii="Times New Roman" w:hAnsi="Times New Roman" w:cs="Times New Roman"/>
                <w:b/>
                <w:sz w:val="24"/>
                <w:szCs w:val="24"/>
              </w:rPr>
              <w:t>ООО «</w:t>
            </w:r>
            <w:r w:rsidR="009F4087">
              <w:rPr>
                <w:rFonts w:ascii="Times New Roman" w:hAnsi="Times New Roman" w:cs="Times New Roman"/>
                <w:b/>
                <w:sz w:val="24"/>
                <w:szCs w:val="24"/>
              </w:rPr>
              <w:t>______________</w:t>
            </w:r>
            <w:r w:rsidRPr="00F8265D">
              <w:rPr>
                <w:rFonts w:ascii="Times New Roman" w:hAnsi="Times New Roman" w:cs="Times New Roman"/>
                <w:b/>
                <w:sz w:val="24"/>
                <w:szCs w:val="24"/>
              </w:rPr>
              <w:t>»</w:t>
            </w:r>
          </w:p>
          <w:p w14:paraId="7DF7BE49" w14:textId="77777777" w:rsidR="009E6BFE" w:rsidRPr="00F8265D" w:rsidRDefault="009E6BFE" w:rsidP="00F8265D">
            <w:pPr>
              <w:autoSpaceDE w:val="0"/>
              <w:autoSpaceDN w:val="0"/>
              <w:spacing w:after="0" w:line="240" w:lineRule="auto"/>
              <w:jc w:val="both"/>
              <w:rPr>
                <w:rFonts w:ascii="Times New Roman" w:hAnsi="Times New Roman" w:cs="Times New Roman"/>
                <w:sz w:val="24"/>
                <w:szCs w:val="24"/>
                <w:lang w:eastAsia="en-US"/>
              </w:rPr>
            </w:pPr>
          </w:p>
          <w:p w14:paraId="244BE5A4" w14:textId="77777777" w:rsidR="009E6BFE" w:rsidRPr="00F8265D" w:rsidRDefault="009E6BFE" w:rsidP="00F8265D">
            <w:pPr>
              <w:autoSpaceDE w:val="0"/>
              <w:autoSpaceDN w:val="0"/>
              <w:spacing w:after="0" w:line="240" w:lineRule="auto"/>
              <w:jc w:val="both"/>
              <w:rPr>
                <w:rFonts w:ascii="Times New Roman" w:hAnsi="Times New Roman" w:cs="Times New Roman"/>
                <w:sz w:val="24"/>
                <w:szCs w:val="24"/>
                <w:lang w:eastAsia="en-US"/>
              </w:rPr>
            </w:pPr>
          </w:p>
        </w:tc>
      </w:tr>
      <w:tr w:rsidR="009E6BFE" w:rsidRPr="00F8265D" w14:paraId="0DEA538E" w14:textId="77777777" w:rsidTr="00137764">
        <w:tc>
          <w:tcPr>
            <w:tcW w:w="4501" w:type="dxa"/>
          </w:tcPr>
          <w:p w14:paraId="64F369ED" w14:textId="6F21D322" w:rsidR="009E6BFE" w:rsidRPr="00F8265D" w:rsidRDefault="009E6BFE"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 xml:space="preserve">_______________ </w:t>
            </w:r>
          </w:p>
          <w:p w14:paraId="693390DF" w14:textId="77777777" w:rsidR="009E6BFE" w:rsidRPr="00F8265D" w:rsidRDefault="009E6BFE" w:rsidP="00F8265D">
            <w:pPr>
              <w:spacing w:after="0" w:line="240" w:lineRule="auto"/>
              <w:jc w:val="both"/>
              <w:rPr>
                <w:rFonts w:ascii="Times New Roman" w:hAnsi="Times New Roman" w:cs="Times New Roman"/>
                <w:sz w:val="24"/>
                <w:szCs w:val="24"/>
                <w:lang w:eastAsia="en-US"/>
              </w:rPr>
            </w:pPr>
          </w:p>
          <w:p w14:paraId="7A49AACD" w14:textId="51F4A734" w:rsidR="009E6BFE" w:rsidRPr="00F8265D" w:rsidRDefault="009E6BFE" w:rsidP="009F4087">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«_____»_______________202</w:t>
            </w:r>
            <w:r w:rsidR="00CE3198">
              <w:rPr>
                <w:rFonts w:ascii="Times New Roman" w:hAnsi="Times New Roman" w:cs="Times New Roman"/>
                <w:sz w:val="24"/>
                <w:szCs w:val="24"/>
                <w:lang w:eastAsia="en-US"/>
              </w:rPr>
              <w:t>4</w:t>
            </w:r>
            <w:r w:rsidRPr="00F8265D">
              <w:rPr>
                <w:rFonts w:ascii="Times New Roman" w:hAnsi="Times New Roman" w:cs="Times New Roman"/>
                <w:sz w:val="24"/>
                <w:szCs w:val="24"/>
                <w:lang w:eastAsia="en-US"/>
              </w:rPr>
              <w:t>г.</w:t>
            </w:r>
          </w:p>
        </w:tc>
        <w:tc>
          <w:tcPr>
            <w:tcW w:w="4501" w:type="dxa"/>
          </w:tcPr>
          <w:p w14:paraId="772A7AF9" w14:textId="7FADB6B5" w:rsidR="009E6BFE" w:rsidRPr="00F8265D" w:rsidRDefault="009E6BFE"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 xml:space="preserve">_________________ </w:t>
            </w:r>
          </w:p>
          <w:p w14:paraId="33BC9014" w14:textId="77777777" w:rsidR="009E6BFE" w:rsidRPr="00F8265D" w:rsidRDefault="009E6BFE" w:rsidP="00F8265D">
            <w:pPr>
              <w:spacing w:after="0" w:line="240" w:lineRule="auto"/>
              <w:jc w:val="both"/>
              <w:rPr>
                <w:rFonts w:ascii="Times New Roman" w:hAnsi="Times New Roman" w:cs="Times New Roman"/>
                <w:sz w:val="24"/>
                <w:szCs w:val="24"/>
                <w:lang w:eastAsia="en-US"/>
              </w:rPr>
            </w:pPr>
          </w:p>
          <w:p w14:paraId="63F01F36" w14:textId="1387E8ED" w:rsidR="009E6BFE" w:rsidRPr="00F8265D" w:rsidRDefault="00862051" w:rsidP="009F4087">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«_____»_______________202</w:t>
            </w:r>
            <w:r w:rsidR="00CE3198">
              <w:rPr>
                <w:rFonts w:ascii="Times New Roman" w:hAnsi="Times New Roman" w:cs="Times New Roman"/>
                <w:sz w:val="24"/>
                <w:szCs w:val="24"/>
                <w:lang w:eastAsia="en-US"/>
              </w:rPr>
              <w:t>4</w:t>
            </w:r>
            <w:r w:rsidR="009E6BFE" w:rsidRPr="00F8265D">
              <w:rPr>
                <w:rFonts w:ascii="Times New Roman" w:hAnsi="Times New Roman" w:cs="Times New Roman"/>
                <w:sz w:val="24"/>
                <w:szCs w:val="24"/>
                <w:lang w:eastAsia="en-US"/>
              </w:rPr>
              <w:t>г.</w:t>
            </w:r>
          </w:p>
        </w:tc>
      </w:tr>
    </w:tbl>
    <w:p w14:paraId="71942881" w14:textId="77777777" w:rsidR="002B32DF" w:rsidRPr="00F8265D" w:rsidRDefault="002B32DF" w:rsidP="00F8265D">
      <w:pPr>
        <w:spacing w:after="0" w:line="240" w:lineRule="auto"/>
        <w:jc w:val="both"/>
        <w:rPr>
          <w:rFonts w:ascii="Times New Roman" w:hAnsi="Times New Roman" w:cs="Times New Roman"/>
          <w:sz w:val="24"/>
          <w:szCs w:val="24"/>
        </w:rPr>
      </w:pPr>
    </w:p>
    <w:p w14:paraId="77C8FD17" w14:textId="77777777" w:rsidR="00F8265D" w:rsidRPr="00F8265D" w:rsidRDefault="00F8265D"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br w:type="page"/>
      </w:r>
    </w:p>
    <w:p w14:paraId="7800E77E" w14:textId="58881636" w:rsidR="005A57B4" w:rsidRPr="00F8265D" w:rsidRDefault="005A57B4" w:rsidP="00F8265D">
      <w:pPr>
        <w:spacing w:after="0" w:line="240" w:lineRule="auto"/>
        <w:jc w:val="right"/>
        <w:rPr>
          <w:rFonts w:ascii="Times New Roman" w:hAnsi="Times New Roman" w:cs="Times New Roman"/>
          <w:sz w:val="24"/>
          <w:szCs w:val="24"/>
        </w:rPr>
      </w:pPr>
      <w:r w:rsidRPr="00F8265D">
        <w:rPr>
          <w:rFonts w:ascii="Times New Roman" w:hAnsi="Times New Roman" w:cs="Times New Roman"/>
          <w:sz w:val="24"/>
          <w:szCs w:val="24"/>
        </w:rPr>
        <w:lastRenderedPageBreak/>
        <w:t>Приложение №1</w:t>
      </w:r>
    </w:p>
    <w:p w14:paraId="55BDB7C5" w14:textId="69A39329" w:rsidR="005A57B4" w:rsidRPr="00F8265D" w:rsidRDefault="005A57B4" w:rsidP="00F8265D">
      <w:pPr>
        <w:spacing w:after="0" w:line="240" w:lineRule="auto"/>
        <w:jc w:val="right"/>
        <w:rPr>
          <w:rFonts w:ascii="Times New Roman" w:hAnsi="Times New Roman" w:cs="Times New Roman"/>
          <w:sz w:val="24"/>
          <w:szCs w:val="24"/>
        </w:rPr>
      </w:pPr>
      <w:r w:rsidRPr="00F8265D">
        <w:rPr>
          <w:rFonts w:ascii="Times New Roman" w:hAnsi="Times New Roman" w:cs="Times New Roman"/>
          <w:sz w:val="24"/>
          <w:szCs w:val="24"/>
        </w:rPr>
        <w:t xml:space="preserve">к договору купли-продажи </w:t>
      </w:r>
      <w:r w:rsidR="00CE3198" w:rsidRPr="00E93E99">
        <w:rPr>
          <w:rFonts w:ascii="Times New Roman" w:hAnsi="Times New Roman" w:cs="Times New Roman"/>
          <w:color w:val="161616"/>
          <w:sz w:val="24"/>
          <w:szCs w:val="24"/>
        </w:rPr>
        <w:t>погрузчик</w:t>
      </w:r>
      <w:r w:rsidR="00CE3198">
        <w:rPr>
          <w:rFonts w:ascii="Times New Roman" w:hAnsi="Times New Roman" w:cs="Times New Roman"/>
          <w:color w:val="161616"/>
          <w:sz w:val="24"/>
          <w:szCs w:val="24"/>
        </w:rPr>
        <w:t>а</w:t>
      </w:r>
      <w:r w:rsidR="00CE3198" w:rsidRPr="00E93E99">
        <w:rPr>
          <w:rFonts w:ascii="Times New Roman" w:hAnsi="Times New Roman" w:cs="Times New Roman"/>
          <w:color w:val="161616"/>
          <w:sz w:val="24"/>
          <w:szCs w:val="24"/>
        </w:rPr>
        <w:t xml:space="preserve"> </w:t>
      </w:r>
      <w:r w:rsidR="00CE3198" w:rsidRPr="00E93E99">
        <w:rPr>
          <w:rFonts w:ascii="Times New Roman" w:hAnsi="Times New Roman" w:cs="Times New Roman"/>
          <w:color w:val="161616"/>
          <w:sz w:val="24"/>
          <w:szCs w:val="24"/>
          <w:lang w:val="en-US"/>
        </w:rPr>
        <w:t>BOBCAT</w:t>
      </w:r>
      <w:r w:rsidR="00CE3198" w:rsidRPr="00E93E99">
        <w:rPr>
          <w:rFonts w:ascii="Times New Roman" w:hAnsi="Times New Roman" w:cs="Times New Roman"/>
          <w:color w:val="161616"/>
          <w:sz w:val="24"/>
          <w:szCs w:val="24"/>
        </w:rPr>
        <w:t xml:space="preserve"> </w:t>
      </w:r>
      <w:r w:rsidR="00CE3198" w:rsidRPr="00E93E99">
        <w:rPr>
          <w:rFonts w:ascii="Times New Roman" w:hAnsi="Times New Roman" w:cs="Times New Roman"/>
          <w:color w:val="161616"/>
          <w:sz w:val="24"/>
          <w:szCs w:val="24"/>
          <w:lang w:val="en-US"/>
        </w:rPr>
        <w:t>S</w:t>
      </w:r>
      <w:r w:rsidR="00CE3198">
        <w:rPr>
          <w:rFonts w:ascii="Times New Roman" w:hAnsi="Times New Roman" w:cs="Times New Roman"/>
          <w:color w:val="161616"/>
          <w:sz w:val="24"/>
          <w:szCs w:val="24"/>
        </w:rPr>
        <w:t>300</w:t>
      </w:r>
    </w:p>
    <w:p w14:paraId="6A3FE917" w14:textId="287E8384" w:rsidR="004C3238" w:rsidRPr="00F8265D" w:rsidRDefault="005A57B4" w:rsidP="00F8265D">
      <w:pPr>
        <w:spacing w:after="0" w:line="240" w:lineRule="auto"/>
        <w:jc w:val="right"/>
        <w:rPr>
          <w:rFonts w:ascii="Times New Roman" w:hAnsi="Times New Roman" w:cs="Times New Roman"/>
          <w:sz w:val="24"/>
          <w:szCs w:val="24"/>
        </w:rPr>
      </w:pPr>
      <w:r w:rsidRPr="00F8265D">
        <w:rPr>
          <w:rFonts w:ascii="Times New Roman" w:hAnsi="Times New Roman" w:cs="Times New Roman"/>
          <w:sz w:val="24"/>
          <w:szCs w:val="24"/>
        </w:rPr>
        <w:t xml:space="preserve">№ </w:t>
      </w:r>
      <w:r w:rsidR="00CE3198">
        <w:rPr>
          <w:rFonts w:ascii="Times New Roman" w:hAnsi="Times New Roman" w:cs="Times New Roman"/>
          <w:sz w:val="24"/>
          <w:szCs w:val="24"/>
        </w:rPr>
        <w:t>307-24</w:t>
      </w:r>
      <w:r w:rsidR="005F39FC" w:rsidRPr="005F39FC">
        <w:rPr>
          <w:rFonts w:ascii="Times New Roman" w:hAnsi="Times New Roman" w:cs="Times New Roman"/>
          <w:sz w:val="24"/>
          <w:szCs w:val="24"/>
        </w:rPr>
        <w:t>/</w:t>
      </w:r>
      <w:r w:rsidR="009F4087">
        <w:rPr>
          <w:rFonts w:ascii="Times New Roman" w:hAnsi="Times New Roman" w:cs="Times New Roman"/>
          <w:sz w:val="24"/>
          <w:szCs w:val="24"/>
        </w:rPr>
        <w:t>_____</w:t>
      </w:r>
    </w:p>
    <w:p w14:paraId="30DE001B" w14:textId="3C5C5C67" w:rsidR="005A57B4" w:rsidRPr="00F8265D" w:rsidRDefault="005A57B4" w:rsidP="00F8265D">
      <w:pPr>
        <w:spacing w:after="0" w:line="240" w:lineRule="auto"/>
        <w:jc w:val="right"/>
        <w:rPr>
          <w:rFonts w:ascii="Times New Roman" w:hAnsi="Times New Roman" w:cs="Times New Roman"/>
          <w:sz w:val="24"/>
          <w:szCs w:val="24"/>
        </w:rPr>
      </w:pPr>
      <w:r w:rsidRPr="00F8265D">
        <w:rPr>
          <w:rFonts w:ascii="Times New Roman" w:hAnsi="Times New Roman" w:cs="Times New Roman"/>
          <w:sz w:val="24"/>
          <w:szCs w:val="24"/>
        </w:rPr>
        <w:t xml:space="preserve">от </w:t>
      </w:r>
      <w:r w:rsidR="009F4087">
        <w:rPr>
          <w:rFonts w:ascii="Times New Roman" w:hAnsi="Times New Roman" w:cs="Times New Roman"/>
          <w:sz w:val="24"/>
          <w:szCs w:val="24"/>
        </w:rPr>
        <w:t>____________</w:t>
      </w:r>
      <w:r w:rsidR="001266DD" w:rsidRPr="00F8265D">
        <w:rPr>
          <w:rFonts w:ascii="Times New Roman" w:hAnsi="Times New Roman" w:cs="Times New Roman"/>
          <w:sz w:val="24"/>
          <w:szCs w:val="24"/>
        </w:rPr>
        <w:t>202</w:t>
      </w:r>
      <w:r w:rsidR="00CE3198">
        <w:rPr>
          <w:rFonts w:ascii="Times New Roman" w:hAnsi="Times New Roman" w:cs="Times New Roman"/>
          <w:sz w:val="24"/>
          <w:szCs w:val="24"/>
        </w:rPr>
        <w:t>4</w:t>
      </w:r>
      <w:r w:rsidRPr="00F8265D">
        <w:rPr>
          <w:rFonts w:ascii="Times New Roman" w:hAnsi="Times New Roman" w:cs="Times New Roman"/>
          <w:sz w:val="24"/>
          <w:szCs w:val="24"/>
        </w:rPr>
        <w:t xml:space="preserve"> г</w:t>
      </w:r>
      <w:r w:rsidR="001266DD" w:rsidRPr="00F8265D">
        <w:rPr>
          <w:rFonts w:ascii="Times New Roman" w:hAnsi="Times New Roman" w:cs="Times New Roman"/>
          <w:sz w:val="24"/>
          <w:szCs w:val="24"/>
        </w:rPr>
        <w:t>.</w:t>
      </w:r>
    </w:p>
    <w:p w14:paraId="17FBCD5B" w14:textId="77777777" w:rsidR="007D5377" w:rsidRPr="00CC7304" w:rsidRDefault="007D5377" w:rsidP="00F8265D">
      <w:pPr>
        <w:spacing w:after="0" w:line="240" w:lineRule="auto"/>
        <w:jc w:val="center"/>
        <w:rPr>
          <w:rFonts w:ascii="Times New Roman" w:hAnsi="Times New Roman" w:cs="Times New Roman"/>
          <w:b/>
          <w:sz w:val="24"/>
          <w:szCs w:val="24"/>
        </w:rPr>
      </w:pPr>
      <w:r w:rsidRPr="00CC7304">
        <w:rPr>
          <w:rFonts w:ascii="Times New Roman" w:hAnsi="Times New Roman" w:cs="Times New Roman"/>
          <w:b/>
          <w:sz w:val="24"/>
          <w:szCs w:val="24"/>
        </w:rPr>
        <w:t xml:space="preserve">ФОРМА </w:t>
      </w:r>
    </w:p>
    <w:p w14:paraId="7D6F9654" w14:textId="1756EB81" w:rsidR="00F8265D" w:rsidRDefault="007D5377" w:rsidP="007D53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Акта приё</w:t>
      </w:r>
      <w:r w:rsidR="005A57B4" w:rsidRPr="00F8265D">
        <w:rPr>
          <w:rFonts w:ascii="Times New Roman" w:hAnsi="Times New Roman" w:cs="Times New Roman"/>
          <w:sz w:val="24"/>
          <w:szCs w:val="24"/>
        </w:rPr>
        <w:t xml:space="preserve">ма-передачи </w:t>
      </w:r>
      <w:r w:rsidR="00CE3198" w:rsidRPr="00E93E99">
        <w:rPr>
          <w:rFonts w:ascii="Times New Roman" w:hAnsi="Times New Roman" w:cs="Times New Roman"/>
          <w:color w:val="161616"/>
          <w:sz w:val="24"/>
          <w:szCs w:val="24"/>
        </w:rPr>
        <w:t>погрузчик</w:t>
      </w:r>
      <w:r w:rsidR="00CE3198">
        <w:rPr>
          <w:rFonts w:ascii="Times New Roman" w:hAnsi="Times New Roman" w:cs="Times New Roman"/>
          <w:color w:val="161616"/>
          <w:sz w:val="24"/>
          <w:szCs w:val="24"/>
        </w:rPr>
        <w:t>а</w:t>
      </w:r>
      <w:r w:rsidR="00CE3198" w:rsidRPr="00E93E99">
        <w:rPr>
          <w:rFonts w:ascii="Times New Roman" w:hAnsi="Times New Roman" w:cs="Times New Roman"/>
          <w:color w:val="161616"/>
          <w:sz w:val="24"/>
          <w:szCs w:val="24"/>
        </w:rPr>
        <w:t xml:space="preserve"> </w:t>
      </w:r>
      <w:r w:rsidR="00CE3198" w:rsidRPr="00E93E99">
        <w:rPr>
          <w:rFonts w:ascii="Times New Roman" w:hAnsi="Times New Roman" w:cs="Times New Roman"/>
          <w:color w:val="161616"/>
          <w:sz w:val="24"/>
          <w:szCs w:val="24"/>
          <w:lang w:val="en-US"/>
        </w:rPr>
        <w:t>BOBCAT</w:t>
      </w:r>
      <w:r w:rsidR="00CE3198" w:rsidRPr="00E93E99">
        <w:rPr>
          <w:rFonts w:ascii="Times New Roman" w:hAnsi="Times New Roman" w:cs="Times New Roman"/>
          <w:color w:val="161616"/>
          <w:sz w:val="24"/>
          <w:szCs w:val="24"/>
        </w:rPr>
        <w:t xml:space="preserve"> </w:t>
      </w:r>
      <w:r w:rsidR="00CE3198" w:rsidRPr="00E93E99">
        <w:rPr>
          <w:rFonts w:ascii="Times New Roman" w:hAnsi="Times New Roman" w:cs="Times New Roman"/>
          <w:color w:val="161616"/>
          <w:sz w:val="24"/>
          <w:szCs w:val="24"/>
          <w:lang w:val="en-US"/>
        </w:rPr>
        <w:t>S</w:t>
      </w:r>
      <w:r w:rsidR="00CE3198">
        <w:rPr>
          <w:rFonts w:ascii="Times New Roman" w:hAnsi="Times New Roman" w:cs="Times New Roman"/>
          <w:color w:val="161616"/>
          <w:sz w:val="24"/>
          <w:szCs w:val="24"/>
        </w:rPr>
        <w:t>300</w:t>
      </w:r>
    </w:p>
    <w:p w14:paraId="086604C5" w14:textId="77777777" w:rsidR="00F8265D" w:rsidRDefault="00F8265D" w:rsidP="00F8265D">
      <w:pPr>
        <w:spacing w:after="0" w:line="240" w:lineRule="auto"/>
        <w:jc w:val="both"/>
        <w:rPr>
          <w:rFonts w:ascii="Times New Roman" w:hAnsi="Times New Roman" w:cs="Times New Roman"/>
          <w:sz w:val="24"/>
          <w:szCs w:val="24"/>
        </w:rPr>
      </w:pPr>
    </w:p>
    <w:p w14:paraId="67D8C0F2" w14:textId="6F86EC67" w:rsidR="00C35CB1" w:rsidRPr="00F8265D" w:rsidRDefault="00C35CB1"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Общество с ограниченной ответственностью «Туапсинский балкерный терминал» (ООО «ТБТ»), в лице </w:t>
      </w:r>
      <w:r w:rsidR="009F4087">
        <w:rPr>
          <w:rFonts w:ascii="Times New Roman" w:hAnsi="Times New Roman" w:cs="Times New Roman"/>
          <w:sz w:val="24"/>
          <w:szCs w:val="24"/>
        </w:rPr>
        <w:t>___________________</w:t>
      </w:r>
      <w:r w:rsidR="00862051" w:rsidRPr="00F8265D">
        <w:rPr>
          <w:rFonts w:ascii="Times New Roman" w:hAnsi="Times New Roman" w:cs="Times New Roman"/>
          <w:sz w:val="24"/>
          <w:szCs w:val="24"/>
        </w:rPr>
        <w:t xml:space="preserve">, именуемый в дальнейшем "Продавец", с одной стороны, и </w:t>
      </w:r>
      <w:r w:rsidR="009F4087">
        <w:rPr>
          <w:rFonts w:ascii="Times New Roman" w:hAnsi="Times New Roman" w:cs="Times New Roman"/>
          <w:sz w:val="24"/>
          <w:szCs w:val="24"/>
        </w:rPr>
        <w:t>______________________</w:t>
      </w:r>
      <w:r w:rsidR="00862051" w:rsidRPr="00F8265D">
        <w:rPr>
          <w:rFonts w:ascii="Times New Roman" w:hAnsi="Times New Roman" w:cs="Times New Roman"/>
          <w:sz w:val="24"/>
          <w:szCs w:val="24"/>
        </w:rPr>
        <w:t xml:space="preserve">, в лице </w:t>
      </w:r>
      <w:r w:rsidR="009F4087">
        <w:rPr>
          <w:rFonts w:ascii="Times New Roman" w:hAnsi="Times New Roman" w:cs="Times New Roman"/>
          <w:sz w:val="24"/>
          <w:szCs w:val="24"/>
        </w:rPr>
        <w:t>____________________</w:t>
      </w:r>
      <w:r w:rsidR="00AA63EA" w:rsidRPr="00F8265D">
        <w:rPr>
          <w:rFonts w:ascii="Times New Roman" w:hAnsi="Times New Roman" w:cs="Times New Roman"/>
          <w:sz w:val="24"/>
          <w:szCs w:val="24"/>
        </w:rPr>
        <w:t xml:space="preserve">, действующего на основании Устава, </w:t>
      </w:r>
      <w:r w:rsidRPr="00F8265D">
        <w:rPr>
          <w:rFonts w:ascii="Times New Roman" w:hAnsi="Times New Roman" w:cs="Times New Roman"/>
          <w:sz w:val="24"/>
          <w:szCs w:val="24"/>
        </w:rPr>
        <w:t xml:space="preserve">именуемое в дальнейшем "Покупатель", составили настоящий Акт в том, что </w:t>
      </w:r>
    </w:p>
    <w:p w14:paraId="016EFAAE" w14:textId="77777777" w:rsidR="00C35CB1" w:rsidRPr="00F8265D" w:rsidRDefault="00C35CB1" w:rsidP="00F8265D">
      <w:pPr>
        <w:spacing w:after="0" w:line="240" w:lineRule="auto"/>
        <w:jc w:val="both"/>
        <w:rPr>
          <w:rFonts w:ascii="Times New Roman" w:hAnsi="Times New Roman" w:cs="Times New Roman"/>
          <w:sz w:val="24"/>
          <w:szCs w:val="24"/>
        </w:rPr>
      </w:pPr>
    </w:p>
    <w:p w14:paraId="199394DE" w14:textId="77777777" w:rsidR="005A57B4" w:rsidRPr="00F8265D" w:rsidRDefault="00D7479C"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b/>
          <w:sz w:val="24"/>
          <w:szCs w:val="24"/>
        </w:rPr>
        <w:t>Продавец</w:t>
      </w:r>
      <w:r w:rsidRPr="00F8265D">
        <w:rPr>
          <w:rFonts w:ascii="Times New Roman" w:hAnsi="Times New Roman" w:cs="Times New Roman"/>
          <w:sz w:val="24"/>
          <w:szCs w:val="24"/>
        </w:rPr>
        <w:t xml:space="preserve"> передал, а </w:t>
      </w:r>
      <w:r w:rsidRPr="00F8265D">
        <w:rPr>
          <w:rFonts w:ascii="Times New Roman" w:hAnsi="Times New Roman" w:cs="Times New Roman"/>
          <w:b/>
          <w:sz w:val="24"/>
          <w:szCs w:val="24"/>
        </w:rPr>
        <w:t xml:space="preserve">Покупатель </w:t>
      </w:r>
      <w:r w:rsidRPr="00F8265D">
        <w:rPr>
          <w:rFonts w:ascii="Times New Roman" w:hAnsi="Times New Roman" w:cs="Times New Roman"/>
          <w:sz w:val="24"/>
          <w:szCs w:val="24"/>
        </w:rPr>
        <w:t>принял Транспортное средство:</w:t>
      </w:r>
    </w:p>
    <w:p w14:paraId="59A8F40D" w14:textId="77777777" w:rsidR="00502A72" w:rsidRPr="00F8265D" w:rsidRDefault="00502A72"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Марка, модель: </w:t>
      </w:r>
    </w:p>
    <w:p w14:paraId="41A76EEA" w14:textId="77777777" w:rsidR="00502A72" w:rsidRPr="00F8265D" w:rsidRDefault="00502A72"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Модель, </w:t>
      </w:r>
      <w:r>
        <w:rPr>
          <w:rFonts w:ascii="Times New Roman" w:hAnsi="Times New Roman" w:cs="Times New Roman"/>
          <w:sz w:val="24"/>
          <w:szCs w:val="24"/>
        </w:rPr>
        <w:t xml:space="preserve">заводской </w:t>
      </w:r>
      <w:r w:rsidRPr="00F8265D">
        <w:rPr>
          <w:rFonts w:ascii="Times New Roman" w:hAnsi="Times New Roman" w:cs="Times New Roman"/>
          <w:sz w:val="24"/>
          <w:szCs w:val="24"/>
        </w:rPr>
        <w:t xml:space="preserve">№: </w:t>
      </w:r>
    </w:p>
    <w:p w14:paraId="4F56D8D4" w14:textId="77777777" w:rsidR="00502A72" w:rsidRPr="00F8265D" w:rsidRDefault="00502A72"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Год выпуска: </w:t>
      </w:r>
    </w:p>
    <w:p w14:paraId="2C8409F4" w14:textId="7C957FFD" w:rsidR="00502A72" w:rsidRDefault="00502A72"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Паспорт </w:t>
      </w:r>
      <w:r w:rsidR="00CE3198">
        <w:rPr>
          <w:rFonts w:ascii="Times New Roman" w:hAnsi="Times New Roman" w:cs="Times New Roman"/>
          <w:sz w:val="24"/>
          <w:szCs w:val="24"/>
        </w:rPr>
        <w:t>самоходной машины</w:t>
      </w:r>
    </w:p>
    <w:p w14:paraId="615D8006" w14:textId="47A982E9" w:rsidR="005A57B4" w:rsidRPr="00F8265D" w:rsidRDefault="00D7479C"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2. </w:t>
      </w:r>
      <w:r w:rsidR="005A57B4" w:rsidRPr="00F8265D">
        <w:rPr>
          <w:rFonts w:ascii="Times New Roman" w:hAnsi="Times New Roman" w:cs="Times New Roman"/>
          <w:sz w:val="24"/>
          <w:szCs w:val="24"/>
        </w:rPr>
        <w:t xml:space="preserve">Продавец передал, а Покупатель принял </w:t>
      </w:r>
      <w:r w:rsidR="00502A72">
        <w:rPr>
          <w:rFonts w:ascii="Times New Roman" w:hAnsi="Times New Roman" w:cs="Times New Roman"/>
          <w:sz w:val="24"/>
          <w:szCs w:val="24"/>
        </w:rPr>
        <w:t>паспорт на изделие</w:t>
      </w:r>
      <w:r w:rsidR="005A57B4" w:rsidRPr="00F8265D">
        <w:rPr>
          <w:rFonts w:ascii="Times New Roman" w:hAnsi="Times New Roman" w:cs="Times New Roman"/>
          <w:sz w:val="24"/>
          <w:szCs w:val="24"/>
        </w:rPr>
        <w:t>.</w:t>
      </w:r>
    </w:p>
    <w:p w14:paraId="222D7914" w14:textId="79692F4D" w:rsidR="00F8265D" w:rsidRDefault="00D7479C"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3. </w:t>
      </w:r>
      <w:r w:rsidR="005A57B4" w:rsidRPr="00F8265D">
        <w:rPr>
          <w:rFonts w:ascii="Times New Roman" w:hAnsi="Times New Roman" w:cs="Times New Roman"/>
          <w:sz w:val="24"/>
          <w:szCs w:val="24"/>
        </w:rPr>
        <w:t>Сведения, указанные в настоящем акте, соответствуют действительност</w:t>
      </w:r>
      <w:r w:rsidR="007B4A3C" w:rsidRPr="00F8265D">
        <w:rPr>
          <w:rFonts w:ascii="Times New Roman" w:hAnsi="Times New Roman" w:cs="Times New Roman"/>
          <w:sz w:val="24"/>
          <w:szCs w:val="24"/>
        </w:rPr>
        <w:t>и. Настоящий акт составлен в трё</w:t>
      </w:r>
      <w:r w:rsidR="005A57B4" w:rsidRPr="00F8265D">
        <w:rPr>
          <w:rFonts w:ascii="Times New Roman" w:hAnsi="Times New Roman" w:cs="Times New Roman"/>
          <w:sz w:val="24"/>
          <w:szCs w:val="24"/>
        </w:rPr>
        <w:t>х экземплярах - по одному для Продавца и Покупателя и один экземпляр для регистрирующего органа.</w:t>
      </w:r>
    </w:p>
    <w:p w14:paraId="71312647" w14:textId="4CD1A82C" w:rsidR="00D7479C" w:rsidRPr="00F8265D" w:rsidRDefault="00D7479C" w:rsidP="00F8265D">
      <w:pPr>
        <w:spacing w:after="0" w:line="240" w:lineRule="auto"/>
        <w:jc w:val="both"/>
        <w:rPr>
          <w:rFonts w:ascii="Times New Roman" w:hAnsi="Times New Roman" w:cs="Times New Roman"/>
          <w:sz w:val="24"/>
          <w:szCs w:val="24"/>
        </w:rPr>
      </w:pPr>
    </w:p>
    <w:tbl>
      <w:tblPr>
        <w:tblW w:w="0" w:type="auto"/>
        <w:tblLook w:val="00A0" w:firstRow="1" w:lastRow="0" w:firstColumn="1" w:lastColumn="0" w:noHBand="0" w:noVBand="0"/>
      </w:tblPr>
      <w:tblGrid>
        <w:gridCol w:w="4501"/>
        <w:gridCol w:w="4501"/>
      </w:tblGrid>
      <w:tr w:rsidR="00D7479C" w:rsidRPr="00F8265D" w14:paraId="0B5EA270" w14:textId="77777777" w:rsidTr="00137764">
        <w:tc>
          <w:tcPr>
            <w:tcW w:w="4501" w:type="dxa"/>
          </w:tcPr>
          <w:p w14:paraId="059666AF" w14:textId="425A8D24" w:rsidR="00D7479C" w:rsidRPr="00F8265D" w:rsidRDefault="00D7479C"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 xml:space="preserve">_______________ </w:t>
            </w:r>
          </w:p>
          <w:p w14:paraId="75EE08D5" w14:textId="77777777" w:rsidR="00D7479C" w:rsidRPr="00F8265D" w:rsidRDefault="00D7479C" w:rsidP="00F8265D">
            <w:pPr>
              <w:spacing w:after="0" w:line="240" w:lineRule="auto"/>
              <w:jc w:val="both"/>
              <w:rPr>
                <w:rFonts w:ascii="Times New Roman" w:hAnsi="Times New Roman" w:cs="Times New Roman"/>
                <w:sz w:val="24"/>
                <w:szCs w:val="24"/>
                <w:lang w:eastAsia="en-US"/>
              </w:rPr>
            </w:pPr>
          </w:p>
          <w:p w14:paraId="47D5DB99" w14:textId="7E922381" w:rsidR="00D7479C" w:rsidRPr="00F8265D" w:rsidRDefault="00862051"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«_____»_______________202</w:t>
            </w:r>
            <w:r w:rsidR="00102361">
              <w:rPr>
                <w:rFonts w:ascii="Times New Roman" w:hAnsi="Times New Roman" w:cs="Times New Roman"/>
                <w:sz w:val="24"/>
                <w:szCs w:val="24"/>
                <w:lang w:eastAsia="en-US"/>
              </w:rPr>
              <w:t>4</w:t>
            </w:r>
            <w:r w:rsidR="00D7479C" w:rsidRPr="00F8265D">
              <w:rPr>
                <w:rFonts w:ascii="Times New Roman" w:hAnsi="Times New Roman" w:cs="Times New Roman"/>
                <w:sz w:val="24"/>
                <w:szCs w:val="24"/>
                <w:lang w:eastAsia="en-US"/>
              </w:rPr>
              <w:t>г.</w:t>
            </w:r>
          </w:p>
          <w:p w14:paraId="768BAFE7" w14:textId="4518DD51" w:rsidR="00D7479C" w:rsidRPr="00F8265D" w:rsidRDefault="00D7479C" w:rsidP="00F8265D">
            <w:pPr>
              <w:spacing w:after="0" w:line="240" w:lineRule="auto"/>
              <w:jc w:val="both"/>
              <w:rPr>
                <w:rFonts w:ascii="Times New Roman" w:hAnsi="Times New Roman" w:cs="Times New Roman"/>
                <w:sz w:val="24"/>
                <w:szCs w:val="24"/>
                <w:lang w:eastAsia="en-US"/>
              </w:rPr>
            </w:pPr>
          </w:p>
        </w:tc>
        <w:tc>
          <w:tcPr>
            <w:tcW w:w="4501" w:type="dxa"/>
          </w:tcPr>
          <w:p w14:paraId="67E81F23" w14:textId="26E56A6F" w:rsidR="00D7479C" w:rsidRPr="00F8265D" w:rsidRDefault="00D7479C"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 xml:space="preserve">_________________ </w:t>
            </w:r>
          </w:p>
          <w:p w14:paraId="4EFF630C" w14:textId="77777777" w:rsidR="00D7479C" w:rsidRPr="00F8265D" w:rsidRDefault="00D7479C" w:rsidP="00F8265D">
            <w:pPr>
              <w:spacing w:after="0" w:line="240" w:lineRule="auto"/>
              <w:jc w:val="both"/>
              <w:rPr>
                <w:rFonts w:ascii="Times New Roman" w:hAnsi="Times New Roman" w:cs="Times New Roman"/>
                <w:sz w:val="24"/>
                <w:szCs w:val="24"/>
                <w:lang w:eastAsia="en-US"/>
              </w:rPr>
            </w:pPr>
          </w:p>
          <w:p w14:paraId="36879B53" w14:textId="21D31304" w:rsidR="0012718A" w:rsidRPr="00F8265D" w:rsidRDefault="00862051" w:rsidP="00CC7304">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«_____»_______________202</w:t>
            </w:r>
            <w:r w:rsidR="00102361">
              <w:rPr>
                <w:rFonts w:ascii="Times New Roman" w:hAnsi="Times New Roman" w:cs="Times New Roman"/>
                <w:sz w:val="24"/>
                <w:szCs w:val="24"/>
                <w:lang w:eastAsia="en-US"/>
              </w:rPr>
              <w:t>4</w:t>
            </w:r>
            <w:r w:rsidR="00D7479C" w:rsidRPr="00F8265D">
              <w:rPr>
                <w:rFonts w:ascii="Times New Roman" w:hAnsi="Times New Roman" w:cs="Times New Roman"/>
                <w:sz w:val="24"/>
                <w:szCs w:val="24"/>
                <w:lang w:eastAsia="en-US"/>
              </w:rPr>
              <w:t>г.</w:t>
            </w:r>
          </w:p>
        </w:tc>
      </w:tr>
    </w:tbl>
    <w:p w14:paraId="2A0768B6" w14:textId="77777777" w:rsidR="00523D7E" w:rsidRPr="00F8265D" w:rsidRDefault="00523D7E" w:rsidP="00F8265D">
      <w:pPr>
        <w:spacing w:after="0" w:line="240" w:lineRule="auto"/>
        <w:jc w:val="both"/>
        <w:rPr>
          <w:rFonts w:ascii="Times New Roman" w:hAnsi="Times New Roman" w:cs="Times New Roman"/>
          <w:sz w:val="24"/>
          <w:szCs w:val="24"/>
        </w:rPr>
      </w:pPr>
    </w:p>
    <w:sectPr w:rsidR="00523D7E" w:rsidRPr="00F8265D" w:rsidSect="00F8265D">
      <w:footerReference w:type="default" r:id="rId8"/>
      <w:footerReference w:type="first" r:id="rId9"/>
      <w:pgSz w:w="11907" w:h="16839"/>
      <w:pgMar w:top="993" w:right="851"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29BCC" w14:textId="77777777" w:rsidR="00070FDE" w:rsidRDefault="00070FDE">
      <w:pPr>
        <w:spacing w:after="0" w:line="240" w:lineRule="auto"/>
      </w:pPr>
      <w:r>
        <w:separator/>
      </w:r>
    </w:p>
  </w:endnote>
  <w:endnote w:type="continuationSeparator" w:id="0">
    <w:p w14:paraId="0E32DB59" w14:textId="77777777" w:rsidR="00070FDE" w:rsidRDefault="00070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680110"/>
      <w:docPartObj>
        <w:docPartGallery w:val="Page Numbers (Top of Page)"/>
      </w:docPartObj>
    </w:sdtPr>
    <w:sdtEndPr/>
    <w:sdtContent>
      <w:p w14:paraId="645AFA13" w14:textId="00260CF3" w:rsidR="00272DF0" w:rsidRDefault="00272DF0">
        <w:r>
          <w:rPr>
            <w:rFonts w:ascii="Arial" w:hAnsi="Arial"/>
            <w:color w:val="000000"/>
            <w:sz w:val="18"/>
          </w:rPr>
          <w:t>Продавец____________________</w:t>
        </w:r>
        <w:r w:rsidR="00F8265D">
          <w:rPr>
            <w:rFonts w:ascii="Arial" w:hAnsi="Arial"/>
            <w:color w:val="000000"/>
            <w:sz w:val="18"/>
          </w:rPr>
          <w:t xml:space="preserve"> </w:t>
        </w:r>
        <w:r>
          <w:rPr>
            <w:rFonts w:ascii="Arial" w:hAnsi="Arial"/>
            <w:color w:val="000000"/>
            <w:sz w:val="18"/>
          </w:rPr>
          <w:t>Покупатель__________________</w:t>
        </w:r>
        <w:r w:rsidR="00F8265D">
          <w:t xml:space="preserve"> </w:t>
        </w:r>
        <w:r>
          <w:ptab w:relativeTo="margin" w:alignment="right" w:leader="none"/>
        </w:r>
        <w:r>
          <w:rPr>
            <w:rFonts w:ascii="Arial" w:hAnsi="Arial"/>
            <w:color w:val="000000"/>
            <w:sz w:val="18"/>
          </w:rPr>
          <w:t xml:space="preserve">Стр </w:t>
        </w:r>
        <w:r>
          <w:rPr>
            <w:rFonts w:ascii="Arial" w:hAnsi="Arial"/>
            <w:color w:val="000000"/>
            <w:sz w:val="18"/>
          </w:rPr>
          <w:fldChar w:fldCharType="begin"/>
        </w:r>
        <w:r>
          <w:rPr>
            <w:rFonts w:ascii="Arial" w:hAnsi="Arial"/>
            <w:sz w:val="18"/>
          </w:rPr>
          <w:instrText>PAGE   \* MERGEFORMAT</w:instrText>
        </w:r>
        <w:r>
          <w:rPr>
            <w:rFonts w:ascii="Arial" w:hAnsi="Arial"/>
            <w:color w:val="000000"/>
            <w:sz w:val="18"/>
          </w:rPr>
          <w:fldChar w:fldCharType="separate"/>
        </w:r>
        <w:r w:rsidR="00102361">
          <w:rPr>
            <w:rFonts w:ascii="Arial" w:hAnsi="Arial"/>
            <w:noProof/>
            <w:sz w:val="18"/>
          </w:rPr>
          <w:t>1</w:t>
        </w:r>
        <w:r>
          <w:rPr>
            <w:rFonts w:ascii="Arial" w:hAnsi="Arial"/>
            <w:sz w:val="18"/>
          </w:rPr>
          <w:fldChar w:fldCharType="end"/>
        </w:r>
      </w:p>
    </w:sdtContent>
  </w:sdt>
  <w:p w14:paraId="1138A676" w14:textId="77777777" w:rsidR="00272DF0" w:rsidRDefault="00272D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173419"/>
      <w:docPartObj>
        <w:docPartGallery w:val="Page Numbers (Top of Page)"/>
      </w:docPartObj>
    </w:sdtPr>
    <w:sdtEndPr/>
    <w:sdtContent>
      <w:p w14:paraId="2CBD2EDA" w14:textId="49BDFC9D" w:rsidR="00272DF0" w:rsidRDefault="00272DF0">
        <w:r>
          <w:rPr>
            <w:rFonts w:ascii="Arial" w:hAnsi="Arial"/>
            <w:color w:val="000000"/>
            <w:sz w:val="18"/>
          </w:rPr>
          <w:t>Продавец____________________</w:t>
        </w:r>
        <w:r w:rsidR="00F8265D">
          <w:rPr>
            <w:rFonts w:ascii="Arial" w:hAnsi="Arial"/>
            <w:color w:val="000000"/>
            <w:sz w:val="18"/>
          </w:rPr>
          <w:t xml:space="preserve"> </w:t>
        </w:r>
        <w:r>
          <w:rPr>
            <w:rFonts w:ascii="Arial" w:hAnsi="Arial"/>
            <w:color w:val="000000"/>
            <w:sz w:val="18"/>
          </w:rPr>
          <w:t>Покупатель__________________</w:t>
        </w:r>
        <w:r w:rsidR="00F8265D">
          <w:t xml:space="preserve"> </w:t>
        </w:r>
        <w:r>
          <w:ptab w:relativeTo="margin" w:alignment="right" w:leader="none"/>
        </w:r>
        <w:r>
          <w:rPr>
            <w:rFonts w:ascii="Arial" w:hAnsi="Arial"/>
            <w:color w:val="000000"/>
            <w:sz w:val="18"/>
          </w:rPr>
          <w:t xml:space="preserve">Стр </w:t>
        </w:r>
        <w:r>
          <w:rPr>
            <w:rFonts w:ascii="Arial" w:hAnsi="Arial"/>
            <w:color w:val="000000"/>
            <w:sz w:val="18"/>
          </w:rPr>
          <w:fldChar w:fldCharType="begin"/>
        </w:r>
        <w:r>
          <w:rPr>
            <w:rFonts w:ascii="Arial" w:hAnsi="Arial"/>
            <w:sz w:val="18"/>
          </w:rPr>
          <w:instrText>PAGE   \* MERGEFORMAT</w:instrText>
        </w:r>
        <w:r>
          <w:rPr>
            <w:rFonts w:ascii="Arial" w:hAnsi="Arial"/>
            <w:sz w:val="18"/>
          </w:rPr>
          <w:fldChar w:fldCharType="end"/>
        </w:r>
      </w:p>
    </w:sdtContent>
  </w:sdt>
  <w:p w14:paraId="70BB3E8E" w14:textId="77777777" w:rsidR="00272DF0" w:rsidRDefault="00272D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89776" w14:textId="77777777" w:rsidR="00070FDE" w:rsidRDefault="00070FDE">
      <w:pPr>
        <w:spacing w:after="0" w:line="240" w:lineRule="auto"/>
      </w:pPr>
      <w:r>
        <w:separator/>
      </w:r>
    </w:p>
  </w:footnote>
  <w:footnote w:type="continuationSeparator" w:id="0">
    <w:p w14:paraId="1B164F06" w14:textId="77777777" w:rsidR="00070FDE" w:rsidRDefault="00070F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5A49"/>
    <w:multiLevelType w:val="hybridMultilevel"/>
    <w:tmpl w:val="FAE2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362D2E"/>
    <w:multiLevelType w:val="multilevel"/>
    <w:tmpl w:val="12BE6D04"/>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879"/>
    <w:rsid w:val="0000556A"/>
    <w:rsid w:val="00034EF8"/>
    <w:rsid w:val="000356A2"/>
    <w:rsid w:val="00070FDE"/>
    <w:rsid w:val="000A7039"/>
    <w:rsid w:val="000B7DA0"/>
    <w:rsid w:val="000C78C0"/>
    <w:rsid w:val="000D7971"/>
    <w:rsid w:val="000F55B5"/>
    <w:rsid w:val="00102361"/>
    <w:rsid w:val="00110407"/>
    <w:rsid w:val="001266DD"/>
    <w:rsid w:val="0012718A"/>
    <w:rsid w:val="001473BF"/>
    <w:rsid w:val="001515BC"/>
    <w:rsid w:val="00166915"/>
    <w:rsid w:val="00194AD6"/>
    <w:rsid w:val="001A7712"/>
    <w:rsid w:val="001B4361"/>
    <w:rsid w:val="001B7758"/>
    <w:rsid w:val="001D6789"/>
    <w:rsid w:val="001D74A7"/>
    <w:rsid w:val="00202835"/>
    <w:rsid w:val="002131A1"/>
    <w:rsid w:val="002258FA"/>
    <w:rsid w:val="00233ABF"/>
    <w:rsid w:val="00241879"/>
    <w:rsid w:val="00272DF0"/>
    <w:rsid w:val="002748AE"/>
    <w:rsid w:val="00280DB1"/>
    <w:rsid w:val="00280FC0"/>
    <w:rsid w:val="002A0027"/>
    <w:rsid w:val="002B32DF"/>
    <w:rsid w:val="002D0227"/>
    <w:rsid w:val="002E6F0E"/>
    <w:rsid w:val="00300C85"/>
    <w:rsid w:val="00306355"/>
    <w:rsid w:val="00312577"/>
    <w:rsid w:val="00326F3C"/>
    <w:rsid w:val="00341AC8"/>
    <w:rsid w:val="003516BB"/>
    <w:rsid w:val="00351950"/>
    <w:rsid w:val="003549C4"/>
    <w:rsid w:val="00355716"/>
    <w:rsid w:val="003569D4"/>
    <w:rsid w:val="00375670"/>
    <w:rsid w:val="0039754C"/>
    <w:rsid w:val="003D1FE7"/>
    <w:rsid w:val="0040429A"/>
    <w:rsid w:val="004610CC"/>
    <w:rsid w:val="00481717"/>
    <w:rsid w:val="00485FE0"/>
    <w:rsid w:val="004B68A4"/>
    <w:rsid w:val="004C22C3"/>
    <w:rsid w:val="004C3238"/>
    <w:rsid w:val="004D5CEA"/>
    <w:rsid w:val="004F191E"/>
    <w:rsid w:val="00500E32"/>
    <w:rsid w:val="00502A72"/>
    <w:rsid w:val="00523D7E"/>
    <w:rsid w:val="00532C37"/>
    <w:rsid w:val="00533AF2"/>
    <w:rsid w:val="00535C45"/>
    <w:rsid w:val="00566B2E"/>
    <w:rsid w:val="00591672"/>
    <w:rsid w:val="005A57B4"/>
    <w:rsid w:val="005D1113"/>
    <w:rsid w:val="005F39FC"/>
    <w:rsid w:val="005F6900"/>
    <w:rsid w:val="0060029E"/>
    <w:rsid w:val="00654573"/>
    <w:rsid w:val="00654BFC"/>
    <w:rsid w:val="0065559E"/>
    <w:rsid w:val="006577DD"/>
    <w:rsid w:val="00675785"/>
    <w:rsid w:val="00682B3A"/>
    <w:rsid w:val="006A2C96"/>
    <w:rsid w:val="006C5F6C"/>
    <w:rsid w:val="00710A23"/>
    <w:rsid w:val="0076172C"/>
    <w:rsid w:val="007942B1"/>
    <w:rsid w:val="007B2A61"/>
    <w:rsid w:val="007B493B"/>
    <w:rsid w:val="007B4A3C"/>
    <w:rsid w:val="007C228E"/>
    <w:rsid w:val="007D5377"/>
    <w:rsid w:val="00824A56"/>
    <w:rsid w:val="00835827"/>
    <w:rsid w:val="00862051"/>
    <w:rsid w:val="00881403"/>
    <w:rsid w:val="00887F19"/>
    <w:rsid w:val="008945BE"/>
    <w:rsid w:val="008A1C2A"/>
    <w:rsid w:val="008D7024"/>
    <w:rsid w:val="008E62B2"/>
    <w:rsid w:val="00915A1D"/>
    <w:rsid w:val="009A10EA"/>
    <w:rsid w:val="009E6BFE"/>
    <w:rsid w:val="009F4087"/>
    <w:rsid w:val="009F5F14"/>
    <w:rsid w:val="00A11E6A"/>
    <w:rsid w:val="00A17738"/>
    <w:rsid w:val="00A44B1B"/>
    <w:rsid w:val="00A82DEE"/>
    <w:rsid w:val="00A901EA"/>
    <w:rsid w:val="00AA63EA"/>
    <w:rsid w:val="00AC2BD7"/>
    <w:rsid w:val="00B02E06"/>
    <w:rsid w:val="00B02E4C"/>
    <w:rsid w:val="00B60BC1"/>
    <w:rsid w:val="00B739BA"/>
    <w:rsid w:val="00B843BA"/>
    <w:rsid w:val="00BB05BA"/>
    <w:rsid w:val="00BC25E3"/>
    <w:rsid w:val="00C07EFC"/>
    <w:rsid w:val="00C17B91"/>
    <w:rsid w:val="00C35CB1"/>
    <w:rsid w:val="00C54394"/>
    <w:rsid w:val="00C57DF8"/>
    <w:rsid w:val="00CB0C51"/>
    <w:rsid w:val="00CC355D"/>
    <w:rsid w:val="00CC7304"/>
    <w:rsid w:val="00CE3198"/>
    <w:rsid w:val="00CF254B"/>
    <w:rsid w:val="00D40D3D"/>
    <w:rsid w:val="00D51A9D"/>
    <w:rsid w:val="00D7479C"/>
    <w:rsid w:val="00D961B8"/>
    <w:rsid w:val="00E06B45"/>
    <w:rsid w:val="00E23C75"/>
    <w:rsid w:val="00E24CC9"/>
    <w:rsid w:val="00E32345"/>
    <w:rsid w:val="00E507BB"/>
    <w:rsid w:val="00E9135B"/>
    <w:rsid w:val="00EB6F49"/>
    <w:rsid w:val="00EE0EE8"/>
    <w:rsid w:val="00EF2BB0"/>
    <w:rsid w:val="00F12E65"/>
    <w:rsid w:val="00F2591A"/>
    <w:rsid w:val="00F44F3E"/>
    <w:rsid w:val="00F66AF2"/>
    <w:rsid w:val="00F71B39"/>
    <w:rsid w:val="00F8265D"/>
    <w:rsid w:val="00F82BF9"/>
    <w:rsid w:val="00F84569"/>
    <w:rsid w:val="00FC07B9"/>
    <w:rsid w:val="00FD2FC3"/>
    <w:rsid w:val="00FD5B66"/>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E1447"/>
  <w15:docId w15:val="{3DC33E44-706F-43E5-9780-5DDD448AF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pPr>
      <w:spacing w:after="0" w:line="240" w:lineRule="auto"/>
    </w:pPr>
    <w:rPr>
      <w:rFonts w:ascii="Arial" w:hAnsi="Arial"/>
      <w:sz w:val="16"/>
    </w:rPr>
    <w:tblPr>
      <w:tblCellMar>
        <w:top w:w="0" w:type="dxa"/>
        <w:left w:w="0" w:type="dxa"/>
        <w:bottom w:w="0" w:type="dxa"/>
        <w:right w:w="0" w:type="dxa"/>
      </w:tblCellMar>
    </w:tblPr>
  </w:style>
  <w:style w:type="table" w:customStyle="1" w:styleId="TableStyle1">
    <w:name w:val="TableStyle1"/>
    <w:pPr>
      <w:spacing w:after="0" w:line="240" w:lineRule="auto"/>
    </w:pPr>
    <w:rPr>
      <w:rFonts w:ascii="Arial" w:hAnsi="Arial"/>
      <w:sz w:val="16"/>
    </w:rPr>
    <w:tblPr>
      <w:tblCellMar>
        <w:top w:w="0" w:type="dxa"/>
        <w:left w:w="0" w:type="dxa"/>
        <w:bottom w:w="0" w:type="dxa"/>
        <w:right w:w="0" w:type="dxa"/>
      </w:tblCellMar>
    </w:tblPr>
  </w:style>
  <w:style w:type="table" w:customStyle="1" w:styleId="TableStyle2">
    <w:name w:val="TableStyle2"/>
    <w:pPr>
      <w:spacing w:after="0" w:line="240" w:lineRule="auto"/>
    </w:pPr>
    <w:rPr>
      <w:rFonts w:ascii="Arial" w:hAnsi="Arial"/>
      <w:sz w:val="16"/>
    </w:rPr>
    <w:tblPr>
      <w:tblCellMar>
        <w:top w:w="0" w:type="dxa"/>
        <w:left w:w="0" w:type="dxa"/>
        <w:bottom w:w="0" w:type="dxa"/>
        <w:right w:w="0" w:type="dxa"/>
      </w:tblCellMar>
    </w:tblPr>
  </w:style>
  <w:style w:type="table" w:customStyle="1" w:styleId="TableStyle3">
    <w:name w:val="TableStyle3"/>
    <w:pPr>
      <w:spacing w:after="0" w:line="240" w:lineRule="auto"/>
    </w:pPr>
    <w:rPr>
      <w:rFonts w:ascii="Arial" w:hAnsi="Arial"/>
      <w:sz w:val="16"/>
    </w:rPr>
    <w:tblPr>
      <w:tblCellMar>
        <w:top w:w="0" w:type="dxa"/>
        <w:left w:w="0" w:type="dxa"/>
        <w:bottom w:w="0" w:type="dxa"/>
        <w:right w:w="0" w:type="dxa"/>
      </w:tblCellMar>
    </w:tblPr>
  </w:style>
  <w:style w:type="paragraph" w:styleId="a3">
    <w:name w:val="footer"/>
  </w:style>
  <w:style w:type="character" w:styleId="a4">
    <w:name w:val="Hyperlink"/>
    <w:rsid w:val="000356A2"/>
    <w:rPr>
      <w:color w:val="0000FF"/>
      <w:u w:val="single"/>
    </w:rPr>
  </w:style>
  <w:style w:type="paragraph" w:styleId="a5">
    <w:name w:val="No Spacing"/>
    <w:basedOn w:val="a"/>
    <w:uiPriority w:val="1"/>
    <w:qFormat/>
    <w:rsid w:val="000356A2"/>
    <w:pPr>
      <w:spacing w:after="0" w:line="240" w:lineRule="auto"/>
    </w:pPr>
    <w:rPr>
      <w:rFonts w:ascii="Arial" w:eastAsia="Calibri" w:hAnsi="Arial" w:cs="Arial"/>
      <w:sz w:val="24"/>
      <w:szCs w:val="24"/>
    </w:rPr>
  </w:style>
  <w:style w:type="paragraph" w:styleId="a6">
    <w:name w:val="Balloon Text"/>
    <w:basedOn w:val="a"/>
    <w:link w:val="a7"/>
    <w:uiPriority w:val="99"/>
    <w:semiHidden/>
    <w:unhideWhenUsed/>
    <w:rsid w:val="0039754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9754C"/>
    <w:rPr>
      <w:rFonts w:ascii="Segoe UI" w:hAnsi="Segoe UI" w:cs="Segoe UI"/>
      <w:sz w:val="18"/>
      <w:szCs w:val="18"/>
    </w:rPr>
  </w:style>
  <w:style w:type="character" w:styleId="a8">
    <w:name w:val="Strong"/>
    <w:uiPriority w:val="22"/>
    <w:qFormat/>
    <w:rsid w:val="0039754C"/>
    <w:rPr>
      <w:b/>
      <w:bCs/>
    </w:rPr>
  </w:style>
  <w:style w:type="paragraph" w:styleId="a9">
    <w:name w:val="Body Text"/>
    <w:basedOn w:val="a"/>
    <w:link w:val="aa"/>
    <w:uiPriority w:val="99"/>
    <w:rsid w:val="001266DD"/>
    <w:pPr>
      <w:spacing w:after="0" w:line="240" w:lineRule="auto"/>
    </w:pPr>
    <w:rPr>
      <w:rFonts w:ascii="Times New Roman" w:eastAsia="Times New Roman" w:hAnsi="Times New Roman" w:cs="Times New Roman"/>
      <w:sz w:val="20"/>
      <w:szCs w:val="24"/>
    </w:rPr>
  </w:style>
  <w:style w:type="character" w:customStyle="1" w:styleId="aa">
    <w:name w:val="Основной текст Знак"/>
    <w:basedOn w:val="a0"/>
    <w:link w:val="a9"/>
    <w:uiPriority w:val="99"/>
    <w:rsid w:val="001266DD"/>
    <w:rPr>
      <w:rFonts w:ascii="Times New Roman" w:eastAsia="Times New Roman" w:hAnsi="Times New Roman" w:cs="Times New Roman"/>
      <w:sz w:val="20"/>
      <w:szCs w:val="24"/>
    </w:rPr>
  </w:style>
  <w:style w:type="paragraph" w:styleId="ab">
    <w:name w:val="Body Text Indent"/>
    <w:basedOn w:val="a"/>
    <w:link w:val="ac"/>
    <w:uiPriority w:val="99"/>
    <w:rsid w:val="001266DD"/>
    <w:pPr>
      <w:spacing w:after="0" w:line="240" w:lineRule="auto"/>
      <w:ind w:left="-900"/>
    </w:pPr>
    <w:rPr>
      <w:rFonts w:ascii="Times New Roman" w:eastAsia="Times New Roman" w:hAnsi="Times New Roman" w:cs="Times New Roman"/>
      <w:sz w:val="18"/>
      <w:szCs w:val="24"/>
    </w:rPr>
  </w:style>
  <w:style w:type="character" w:customStyle="1" w:styleId="ac">
    <w:name w:val="Основной текст с отступом Знак"/>
    <w:basedOn w:val="a0"/>
    <w:link w:val="ab"/>
    <w:uiPriority w:val="99"/>
    <w:rsid w:val="001266DD"/>
    <w:rPr>
      <w:rFonts w:ascii="Times New Roman" w:eastAsia="Times New Roman" w:hAnsi="Times New Roman" w:cs="Times New Roman"/>
      <w:sz w:val="18"/>
      <w:szCs w:val="24"/>
    </w:rPr>
  </w:style>
  <w:style w:type="paragraph" w:styleId="3">
    <w:name w:val="Body Text Indent 3"/>
    <w:basedOn w:val="a"/>
    <w:link w:val="30"/>
    <w:uiPriority w:val="99"/>
    <w:rsid w:val="001266D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1266DD"/>
    <w:rPr>
      <w:rFonts w:ascii="Times New Roman" w:eastAsia="Times New Roman" w:hAnsi="Times New Roman" w:cs="Times New Roman"/>
      <w:sz w:val="16"/>
      <w:szCs w:val="16"/>
    </w:rPr>
  </w:style>
  <w:style w:type="paragraph" w:styleId="ad">
    <w:name w:val="Plain Text"/>
    <w:basedOn w:val="a"/>
    <w:link w:val="ae"/>
    <w:uiPriority w:val="99"/>
    <w:rsid w:val="001266DD"/>
    <w:pPr>
      <w:spacing w:after="0" w:line="240" w:lineRule="auto"/>
    </w:pPr>
    <w:rPr>
      <w:rFonts w:ascii="Courier New" w:eastAsia="Times New Roman" w:hAnsi="Courier New" w:cs="Times New Roman"/>
      <w:sz w:val="20"/>
      <w:szCs w:val="20"/>
      <w:lang w:eastAsia="en-US"/>
    </w:rPr>
  </w:style>
  <w:style w:type="character" w:customStyle="1" w:styleId="ae">
    <w:name w:val="Текст Знак"/>
    <w:basedOn w:val="a0"/>
    <w:link w:val="ad"/>
    <w:uiPriority w:val="99"/>
    <w:rsid w:val="001266DD"/>
    <w:rPr>
      <w:rFonts w:ascii="Courier New" w:eastAsia="Times New Roman" w:hAnsi="Courier New" w:cs="Times New Roman"/>
      <w:sz w:val="20"/>
      <w:szCs w:val="20"/>
      <w:lang w:eastAsia="en-US"/>
    </w:rPr>
  </w:style>
  <w:style w:type="paragraph" w:styleId="af">
    <w:name w:val="List Paragraph"/>
    <w:aliases w:val="Bullet_IRAO,Маркер,название,Bullet Number,Нумерованый список,Bullet List,FooterText,numbered,lp1,SL_Абзац списка,f_Абзац 1,List Paragraph1,Цветной список - Акцент 11,ПАРАГРАФ,Абзац списка2,Абзац списка1,Текстовая,UL"/>
    <w:basedOn w:val="a"/>
    <w:link w:val="af0"/>
    <w:uiPriority w:val="99"/>
    <w:qFormat/>
    <w:rsid w:val="001266DD"/>
    <w:pPr>
      <w:spacing w:after="0" w:line="240" w:lineRule="auto"/>
      <w:ind w:left="720"/>
      <w:contextualSpacing/>
    </w:pPr>
    <w:rPr>
      <w:rFonts w:ascii="Times New Roman" w:eastAsia="Times New Roman" w:hAnsi="Times New Roman" w:cs="Times New Roman"/>
      <w:sz w:val="24"/>
      <w:szCs w:val="24"/>
    </w:rPr>
  </w:style>
  <w:style w:type="character" w:customStyle="1" w:styleId="af0">
    <w:name w:val="Абзац списка Знак"/>
    <w:aliases w:val="Bullet_IRAO Знак,Маркер Знак,название Знак,Bullet Number Знак,Нумерованый список Знак,Bullet List Знак,FooterText Знак,numbered Знак,lp1 Знак,SL_Абзац списка Знак,f_Абзац 1 Знак,List Paragraph1 Знак,Цветной список - Акцент 11 Знак"/>
    <w:link w:val="af"/>
    <w:uiPriority w:val="99"/>
    <w:locked/>
    <w:rsid w:val="001266DD"/>
    <w:rPr>
      <w:rFonts w:ascii="Times New Roman" w:eastAsia="Times New Roman" w:hAnsi="Times New Roman" w:cs="Times New Roman"/>
      <w:sz w:val="24"/>
      <w:szCs w:val="24"/>
    </w:rPr>
  </w:style>
  <w:style w:type="paragraph" w:styleId="af1">
    <w:name w:val="header"/>
    <w:basedOn w:val="a"/>
    <w:link w:val="af2"/>
    <w:uiPriority w:val="99"/>
    <w:unhideWhenUsed/>
    <w:rsid w:val="003516B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516BB"/>
  </w:style>
  <w:style w:type="table" w:styleId="af3">
    <w:name w:val="Table Grid"/>
    <w:basedOn w:val="a1"/>
    <w:uiPriority w:val="39"/>
    <w:rsid w:val="00F82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3894B-5FB3-4171-A854-CC18FB706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2799</Words>
  <Characters>15958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Самбихаджиев Муслим Насруддинович</dc:creator>
  <cp:lastModifiedBy>Бушев Владимир Анатольевич</cp:lastModifiedBy>
  <cp:revision>2</cp:revision>
  <cp:lastPrinted>2020-11-20T09:49:00Z</cp:lastPrinted>
  <dcterms:created xsi:type="dcterms:W3CDTF">2024-06-06T08:18:00Z</dcterms:created>
  <dcterms:modified xsi:type="dcterms:W3CDTF">2024-06-06T08:18:00Z</dcterms:modified>
</cp:coreProperties>
</file>