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211" w:rsidRDefault="00BB3211" w:rsidP="00BB3211">
      <w:pPr>
        <w:ind w:left="7950" w:hanging="3414"/>
        <w:jc w:val="right"/>
        <w:rPr>
          <w:rFonts w:ascii="Times New Roman" w:hAnsi="Times New Roman" w:cs="Times New Roman"/>
          <w:b/>
          <w:lang w:eastAsia="en-GB"/>
        </w:rPr>
      </w:pPr>
      <w:r w:rsidRPr="00D929D5">
        <w:rPr>
          <w:rFonts w:ascii="Times New Roman" w:hAnsi="Times New Roman" w:cs="Times New Roman"/>
          <w:b/>
          <w:sz w:val="20"/>
          <w:lang w:eastAsia="en-GB"/>
        </w:rPr>
        <w:t xml:space="preserve">Приложение </w:t>
      </w:r>
      <w:r w:rsidR="00533D5D">
        <w:rPr>
          <w:rFonts w:ascii="Times New Roman" w:hAnsi="Times New Roman" w:cs="Times New Roman"/>
          <w:b/>
          <w:sz w:val="20"/>
          <w:lang w:eastAsia="en-GB"/>
        </w:rPr>
        <w:t>№1</w:t>
      </w:r>
      <w:r w:rsidRPr="00D929D5">
        <w:rPr>
          <w:rFonts w:ascii="Times New Roman" w:hAnsi="Times New Roman" w:cs="Times New Roman"/>
          <w:b/>
          <w:sz w:val="20"/>
          <w:lang w:eastAsia="en-GB"/>
        </w:rPr>
        <w:t xml:space="preserve"> к </w:t>
      </w:r>
      <w:r w:rsidR="00533D5D">
        <w:rPr>
          <w:rFonts w:ascii="Times New Roman" w:hAnsi="Times New Roman" w:cs="Times New Roman"/>
          <w:b/>
          <w:sz w:val="20"/>
          <w:lang w:eastAsia="en-GB"/>
        </w:rPr>
        <w:t xml:space="preserve">Протоколу </w:t>
      </w:r>
      <w:proofErr w:type="gramStart"/>
      <w:r w:rsidR="00533D5D">
        <w:rPr>
          <w:rFonts w:ascii="Times New Roman" w:hAnsi="Times New Roman" w:cs="Times New Roman"/>
          <w:b/>
          <w:sz w:val="20"/>
          <w:lang w:eastAsia="en-GB"/>
        </w:rPr>
        <w:t>№</w:t>
      </w:r>
      <w:r w:rsidR="001D2CBE">
        <w:rPr>
          <w:rFonts w:ascii="Times New Roman" w:hAnsi="Times New Roman" w:cs="Times New Roman"/>
          <w:b/>
          <w:sz w:val="20"/>
          <w:lang w:eastAsia="en-GB"/>
        </w:rPr>
        <w:t xml:space="preserve"> </w:t>
      </w:r>
      <w:r w:rsidR="00533D5D">
        <w:rPr>
          <w:rFonts w:ascii="Times New Roman" w:hAnsi="Times New Roman" w:cs="Times New Roman"/>
          <w:b/>
          <w:sz w:val="20"/>
          <w:lang w:eastAsia="en-GB"/>
        </w:rPr>
        <w:t xml:space="preserve"> от</w:t>
      </w:r>
      <w:proofErr w:type="gramEnd"/>
      <w:r w:rsidR="00CC0C2C">
        <w:rPr>
          <w:rFonts w:ascii="Times New Roman" w:hAnsi="Times New Roman" w:cs="Times New Roman"/>
          <w:b/>
          <w:sz w:val="20"/>
          <w:lang w:eastAsia="en-GB"/>
        </w:rPr>
        <w:t xml:space="preserve"> </w:t>
      </w:r>
      <w:r w:rsidR="001D2CBE">
        <w:rPr>
          <w:rFonts w:ascii="Times New Roman" w:hAnsi="Times New Roman" w:cs="Times New Roman"/>
          <w:b/>
          <w:sz w:val="20"/>
          <w:lang w:eastAsia="en-GB"/>
        </w:rPr>
        <w:t xml:space="preserve"> </w:t>
      </w:r>
      <w:r w:rsidR="00533D5D">
        <w:rPr>
          <w:rFonts w:ascii="Times New Roman" w:hAnsi="Times New Roman" w:cs="Times New Roman"/>
          <w:b/>
          <w:sz w:val="20"/>
          <w:lang w:eastAsia="en-GB"/>
        </w:rPr>
        <w:t>.</w:t>
      </w:r>
      <w:r w:rsidR="00AE1C96">
        <w:rPr>
          <w:rFonts w:ascii="Times New Roman" w:hAnsi="Times New Roman" w:cs="Times New Roman"/>
          <w:b/>
          <w:sz w:val="20"/>
          <w:lang w:eastAsia="en-GB"/>
        </w:rPr>
        <w:t>0</w:t>
      </w:r>
      <w:r w:rsidR="00F41DE0">
        <w:rPr>
          <w:rFonts w:ascii="Times New Roman" w:hAnsi="Times New Roman" w:cs="Times New Roman"/>
          <w:b/>
          <w:sz w:val="20"/>
          <w:lang w:eastAsia="en-GB"/>
        </w:rPr>
        <w:t>9</w:t>
      </w:r>
      <w:r w:rsidR="00533D5D">
        <w:rPr>
          <w:rFonts w:ascii="Times New Roman" w:hAnsi="Times New Roman" w:cs="Times New Roman"/>
          <w:b/>
          <w:sz w:val="20"/>
          <w:lang w:eastAsia="en-GB"/>
        </w:rPr>
        <w:t>.</w:t>
      </w:r>
      <w:r w:rsidR="00A41829">
        <w:rPr>
          <w:rFonts w:ascii="Times New Roman" w:hAnsi="Times New Roman" w:cs="Times New Roman"/>
          <w:b/>
          <w:sz w:val="20"/>
          <w:lang w:eastAsia="en-GB"/>
        </w:rPr>
        <w:t>2</w:t>
      </w:r>
      <w:r w:rsidR="00AE1C96">
        <w:rPr>
          <w:rFonts w:ascii="Times New Roman" w:hAnsi="Times New Roman" w:cs="Times New Roman"/>
          <w:b/>
          <w:sz w:val="20"/>
          <w:lang w:eastAsia="en-GB"/>
        </w:rPr>
        <w:t>1</w:t>
      </w:r>
    </w:p>
    <w:p w:rsidR="00BB3211" w:rsidRDefault="001E1081" w:rsidP="00BB32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Типовые </w:t>
      </w:r>
      <w:r w:rsidR="00BB3211">
        <w:rPr>
          <w:rFonts w:ascii="Times New Roman" w:hAnsi="Times New Roman" w:cs="Times New Roman"/>
          <w:b/>
          <w:sz w:val="28"/>
        </w:rPr>
        <w:t>условия проведения мониторинга цен</w:t>
      </w:r>
    </w:p>
    <w:p w:rsidR="00BB3211" w:rsidRDefault="009729D7" w:rsidP="00BB321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АО «Ковдорский ГОК» приглашает принять участие в аукционе продажи </w:t>
      </w:r>
      <w:r w:rsidR="00925B91">
        <w:rPr>
          <w:rFonts w:ascii="Times New Roman" w:hAnsi="Times New Roman" w:cs="Times New Roman"/>
        </w:rPr>
        <w:t>ОС и ТМЦ</w:t>
      </w:r>
      <w:r>
        <w:rPr>
          <w:rFonts w:ascii="Times New Roman" w:hAnsi="Times New Roman" w:cs="Times New Roman"/>
        </w:rPr>
        <w:t xml:space="preserve"> на следующих условиях:</w:t>
      </w:r>
    </w:p>
    <w:p w:rsidR="00BB3211" w:rsidRPr="00680743" w:rsidRDefault="00BB3211" w:rsidP="00BB321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Отгрузка </w:t>
      </w:r>
      <w:r w:rsidR="00F41DE0" w:rsidRPr="00F41DE0">
        <w:rPr>
          <w:rFonts w:ascii="Times New Roman" w:hAnsi="Times New Roman" w:cs="Times New Roman"/>
        </w:rPr>
        <w:t>ОС и ТМЦ</w:t>
      </w:r>
      <w:r>
        <w:rPr>
          <w:rFonts w:ascii="Times New Roman" w:hAnsi="Times New Roman" w:cs="Times New Roman"/>
        </w:rPr>
        <w:t xml:space="preserve"> (далее - Товара) осуществляется на условиях </w:t>
      </w:r>
      <w:r w:rsidR="00925B91">
        <w:rPr>
          <w:rFonts w:ascii="Times New Roman" w:hAnsi="Times New Roman" w:cs="Times New Roman"/>
          <w:lang w:val="en-US"/>
        </w:rPr>
        <w:t>FCA</w:t>
      </w:r>
      <w:r w:rsidR="00E4326F">
        <w:rPr>
          <w:rFonts w:ascii="Times New Roman" w:hAnsi="Times New Roman" w:cs="Times New Roman"/>
        </w:rPr>
        <w:t xml:space="preserve"> (</w:t>
      </w:r>
      <w:r w:rsidR="00E4326F">
        <w:rPr>
          <w:rFonts w:ascii="Times New Roman" w:hAnsi="Times New Roman" w:cs="Times New Roman"/>
          <w:lang w:val="en-US"/>
        </w:rPr>
        <w:t>EXW</w:t>
      </w:r>
      <w:r w:rsidR="00E4326F">
        <w:rPr>
          <w:rFonts w:ascii="Times New Roman" w:hAnsi="Times New Roman" w:cs="Times New Roman"/>
        </w:rPr>
        <w:t>)</w:t>
      </w:r>
      <w:r w:rsidR="001D2CBE">
        <w:rPr>
          <w:rFonts w:ascii="Times New Roman" w:hAnsi="Times New Roman" w:cs="Times New Roman"/>
        </w:rPr>
        <w:t xml:space="preserve"> склад Продавца</w:t>
      </w:r>
      <w:r w:rsidR="004E56D2">
        <w:rPr>
          <w:rFonts w:ascii="Times New Roman" w:hAnsi="Times New Roman" w:cs="Times New Roman"/>
        </w:rPr>
        <w:t xml:space="preserve"> </w:t>
      </w:r>
      <w:r w:rsidR="00B71081">
        <w:rPr>
          <w:rFonts w:ascii="Times New Roman" w:hAnsi="Times New Roman" w:cs="Times New Roman"/>
        </w:rPr>
        <w:t>(</w:t>
      </w:r>
      <w:r w:rsidR="004E56D2">
        <w:rPr>
          <w:rFonts w:ascii="Times New Roman" w:hAnsi="Times New Roman" w:cs="Times New Roman"/>
        </w:rPr>
        <w:t xml:space="preserve">Мурманская область, </w:t>
      </w:r>
      <w:proofErr w:type="spellStart"/>
      <w:r w:rsidR="004E56D2">
        <w:rPr>
          <w:rFonts w:ascii="Times New Roman" w:hAnsi="Times New Roman" w:cs="Times New Roman"/>
        </w:rPr>
        <w:t>г.Ковдор</w:t>
      </w:r>
      <w:proofErr w:type="spellEnd"/>
      <w:r w:rsidR="004E56D2">
        <w:rPr>
          <w:rFonts w:ascii="Times New Roman" w:hAnsi="Times New Roman" w:cs="Times New Roman"/>
        </w:rPr>
        <w:t xml:space="preserve">, </w:t>
      </w:r>
      <w:proofErr w:type="spellStart"/>
      <w:r w:rsidR="004E56D2">
        <w:rPr>
          <w:rFonts w:ascii="Times New Roman" w:hAnsi="Times New Roman" w:cs="Times New Roman"/>
        </w:rPr>
        <w:t>Промплощадка</w:t>
      </w:r>
      <w:proofErr w:type="spellEnd"/>
      <w:r w:rsidR="004E56D2">
        <w:rPr>
          <w:rFonts w:ascii="Times New Roman" w:hAnsi="Times New Roman" w:cs="Times New Roman"/>
        </w:rPr>
        <w:t xml:space="preserve"> АО «Ковд</w:t>
      </w:r>
      <w:r w:rsidR="00D5178F">
        <w:rPr>
          <w:rFonts w:ascii="Times New Roman" w:hAnsi="Times New Roman" w:cs="Times New Roman"/>
        </w:rPr>
        <w:t>о</w:t>
      </w:r>
      <w:r w:rsidR="004E56D2">
        <w:rPr>
          <w:rFonts w:ascii="Times New Roman" w:hAnsi="Times New Roman" w:cs="Times New Roman"/>
        </w:rPr>
        <w:t>рский ГОК», ЦСХ</w:t>
      </w:r>
      <w:r w:rsidR="00B71081">
        <w:rPr>
          <w:rFonts w:ascii="Times New Roman" w:hAnsi="Times New Roman" w:cs="Times New Roman"/>
        </w:rPr>
        <w:t>)</w:t>
      </w:r>
      <w:r w:rsidR="00E4326F">
        <w:rPr>
          <w:rFonts w:ascii="Times New Roman" w:hAnsi="Times New Roman" w:cs="Times New Roman"/>
        </w:rPr>
        <w:t>.</w:t>
      </w:r>
      <w:r w:rsidR="00925B91">
        <w:rPr>
          <w:rFonts w:ascii="Times New Roman" w:hAnsi="Times New Roman" w:cs="Times New Roman"/>
        </w:rPr>
        <w:t xml:space="preserve"> </w:t>
      </w:r>
      <w:r w:rsidR="00E4326F">
        <w:rPr>
          <w:rFonts w:ascii="Times New Roman" w:hAnsi="Times New Roman" w:cs="Times New Roman"/>
        </w:rPr>
        <w:t xml:space="preserve">При необходимости, </w:t>
      </w:r>
      <w:r w:rsidR="00925B91">
        <w:rPr>
          <w:rFonts w:ascii="Times New Roman" w:hAnsi="Times New Roman" w:cs="Times New Roman"/>
        </w:rPr>
        <w:t>Продавец</w:t>
      </w:r>
      <w:r w:rsidR="00E4326F">
        <w:rPr>
          <w:rFonts w:ascii="Times New Roman" w:hAnsi="Times New Roman" w:cs="Times New Roman"/>
        </w:rPr>
        <w:t>,</w:t>
      </w:r>
      <w:r w:rsidR="00925B91">
        <w:rPr>
          <w:rFonts w:ascii="Times New Roman" w:hAnsi="Times New Roman" w:cs="Times New Roman"/>
        </w:rPr>
        <w:t xml:space="preserve"> </w:t>
      </w:r>
      <w:r w:rsidR="00E4326F">
        <w:rPr>
          <w:rFonts w:ascii="Times New Roman" w:hAnsi="Times New Roman" w:cs="Times New Roman"/>
        </w:rPr>
        <w:t xml:space="preserve">по заявке Покупателя, </w:t>
      </w:r>
      <w:r w:rsidR="00925B91">
        <w:rPr>
          <w:rFonts w:ascii="Times New Roman" w:hAnsi="Times New Roman" w:cs="Times New Roman"/>
        </w:rPr>
        <w:t xml:space="preserve">осуществляет погрузку </w:t>
      </w:r>
      <w:r w:rsidR="00E4326F">
        <w:rPr>
          <w:rFonts w:ascii="Times New Roman" w:hAnsi="Times New Roman" w:cs="Times New Roman"/>
        </w:rPr>
        <w:t xml:space="preserve">Товара </w:t>
      </w:r>
      <w:r w:rsidR="00925B91">
        <w:rPr>
          <w:rFonts w:ascii="Times New Roman" w:hAnsi="Times New Roman" w:cs="Times New Roman"/>
        </w:rPr>
        <w:t xml:space="preserve">в транспорт Покупателя (авто или </w:t>
      </w:r>
      <w:proofErr w:type="spellStart"/>
      <w:r w:rsidR="00925B91">
        <w:rPr>
          <w:rFonts w:ascii="Times New Roman" w:hAnsi="Times New Roman" w:cs="Times New Roman"/>
        </w:rPr>
        <w:t>жд</w:t>
      </w:r>
      <w:proofErr w:type="spellEnd"/>
      <w:r w:rsidR="00925B91">
        <w:rPr>
          <w:rFonts w:ascii="Times New Roman" w:hAnsi="Times New Roman" w:cs="Times New Roman"/>
        </w:rPr>
        <w:t>)</w:t>
      </w:r>
      <w:r w:rsidR="00680743">
        <w:rPr>
          <w:rFonts w:ascii="Times New Roman" w:hAnsi="Times New Roman" w:cs="Times New Roman"/>
        </w:rPr>
        <w:t>.</w:t>
      </w:r>
      <w:r w:rsidR="00E4326F">
        <w:rPr>
          <w:rFonts w:ascii="Times New Roman" w:hAnsi="Times New Roman" w:cs="Times New Roman"/>
        </w:rPr>
        <w:t xml:space="preserve"> Оплата за услуги погрузки и транспортировки груза оплачивается Покупателем отдельно.</w:t>
      </w:r>
    </w:p>
    <w:p w:rsidR="00BB3211" w:rsidRDefault="00BB3211" w:rsidP="00BB32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B3211" w:rsidRDefault="00BB3211" w:rsidP="00BB321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Описание Товара:</w:t>
      </w:r>
    </w:p>
    <w:p w:rsidR="00C45247" w:rsidRDefault="00C45247" w:rsidP="00BB32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80F9D" w:rsidRPr="00080F9D" w:rsidRDefault="00080F9D" w:rsidP="00080F9D">
      <w:pPr>
        <w:spacing w:after="0"/>
        <w:rPr>
          <w:rFonts w:ascii="Times New Roman" w:hAnsi="Times New Roman" w:cs="Times New Roman"/>
          <w:b/>
        </w:rPr>
      </w:pPr>
      <w:r w:rsidRPr="00080F9D">
        <w:rPr>
          <w:rFonts w:ascii="Times New Roman" w:hAnsi="Times New Roman" w:cs="Times New Roman"/>
          <w:b/>
        </w:rPr>
        <w:t>Лот №</w:t>
      </w:r>
      <w:r w:rsidR="009A0118">
        <w:rPr>
          <w:rFonts w:ascii="Times New Roman" w:hAnsi="Times New Roman" w:cs="Times New Roman"/>
          <w:b/>
        </w:rPr>
        <w:t>1</w:t>
      </w:r>
    </w:p>
    <w:p w:rsidR="00080F9D" w:rsidRPr="00080F9D" w:rsidRDefault="00080F9D" w:rsidP="00080F9D">
      <w:pPr>
        <w:spacing w:after="0"/>
        <w:rPr>
          <w:rFonts w:ascii="Times New Roman" w:hAnsi="Times New Roman" w:cs="Times New Roman"/>
        </w:rPr>
      </w:pPr>
      <w:r w:rsidRPr="00080F9D">
        <w:rPr>
          <w:rFonts w:ascii="Times New Roman" w:hAnsi="Times New Roman" w:cs="Times New Roman"/>
        </w:rPr>
        <w:t>Позиция 1</w:t>
      </w:r>
    </w:p>
    <w:p w:rsidR="00080F9D" w:rsidRPr="00080F9D" w:rsidRDefault="00080F9D" w:rsidP="00080F9D">
      <w:pPr>
        <w:spacing w:after="0"/>
        <w:rPr>
          <w:rFonts w:ascii="Times New Roman" w:hAnsi="Times New Roman" w:cs="Times New Roman"/>
        </w:rPr>
      </w:pPr>
      <w:r w:rsidRPr="00080F9D">
        <w:rPr>
          <w:rFonts w:ascii="Times New Roman" w:hAnsi="Times New Roman" w:cs="Times New Roman"/>
        </w:rPr>
        <w:t>Собственник лома: АО «Ковдорский ГОК»</w:t>
      </w:r>
    </w:p>
    <w:p w:rsidR="00080F9D" w:rsidRPr="00080F9D" w:rsidRDefault="00080F9D" w:rsidP="00080F9D">
      <w:pPr>
        <w:spacing w:after="0"/>
        <w:rPr>
          <w:rFonts w:ascii="Times New Roman" w:hAnsi="Times New Roman" w:cs="Times New Roman"/>
        </w:rPr>
      </w:pPr>
      <w:r w:rsidRPr="00080F9D">
        <w:rPr>
          <w:rFonts w:ascii="Times New Roman" w:hAnsi="Times New Roman" w:cs="Times New Roman"/>
        </w:rPr>
        <w:t xml:space="preserve">-Наименование учетной позиции: </w:t>
      </w:r>
      <w:r w:rsidR="00925B91">
        <w:rPr>
          <w:rFonts w:ascii="Times New Roman" w:hAnsi="Times New Roman" w:cs="Times New Roman"/>
          <w:bCs/>
          <w:color w:val="000000"/>
          <w:sz w:val="24"/>
          <w:szCs w:val="24"/>
        </w:rPr>
        <w:t>дробилка СМД-117</w:t>
      </w:r>
    </w:p>
    <w:p w:rsidR="00080F9D" w:rsidRDefault="00080F9D" w:rsidP="00080F9D">
      <w:pPr>
        <w:spacing w:after="0"/>
        <w:rPr>
          <w:rFonts w:ascii="Times New Roman" w:hAnsi="Times New Roman" w:cs="Times New Roman"/>
        </w:rPr>
      </w:pPr>
      <w:r w:rsidRPr="00080F9D">
        <w:rPr>
          <w:rFonts w:ascii="Times New Roman" w:hAnsi="Times New Roman" w:cs="Times New Roman"/>
        </w:rPr>
        <w:t xml:space="preserve">Брутто-вес, тонн: </w:t>
      </w:r>
      <w:r w:rsidR="004146A5">
        <w:rPr>
          <w:rFonts w:ascii="Times New Roman" w:hAnsi="Times New Roman" w:cs="Times New Roman"/>
        </w:rPr>
        <w:t>20</w:t>
      </w:r>
      <w:r w:rsidR="00925B91">
        <w:rPr>
          <w:rFonts w:ascii="Times New Roman" w:hAnsi="Times New Roman" w:cs="Times New Roman"/>
        </w:rPr>
        <w:t>6</w:t>
      </w:r>
    </w:p>
    <w:p w:rsidR="00925B91" w:rsidRDefault="00925B91" w:rsidP="00080F9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Состояние: удовлетворительное. В работе.</w:t>
      </w:r>
    </w:p>
    <w:p w:rsidR="00080F9D" w:rsidRPr="00080F9D" w:rsidRDefault="00080F9D" w:rsidP="00080F9D">
      <w:pPr>
        <w:spacing w:after="0"/>
        <w:rPr>
          <w:rFonts w:ascii="Times New Roman" w:hAnsi="Times New Roman" w:cs="Times New Roman"/>
        </w:rPr>
      </w:pPr>
      <w:r w:rsidRPr="00080F9D">
        <w:rPr>
          <w:rFonts w:ascii="Times New Roman" w:hAnsi="Times New Roman" w:cs="Times New Roman"/>
        </w:rPr>
        <w:t xml:space="preserve">Местонахождение: Мурманская область, г. Ковдор, </w:t>
      </w:r>
      <w:proofErr w:type="spellStart"/>
      <w:r w:rsidRPr="00080F9D">
        <w:rPr>
          <w:rFonts w:ascii="Times New Roman" w:hAnsi="Times New Roman" w:cs="Times New Roman"/>
        </w:rPr>
        <w:t>Промплощадка</w:t>
      </w:r>
      <w:proofErr w:type="spellEnd"/>
      <w:r w:rsidRPr="00080F9D">
        <w:rPr>
          <w:rFonts w:ascii="Times New Roman" w:hAnsi="Times New Roman" w:cs="Times New Roman"/>
        </w:rPr>
        <w:t xml:space="preserve"> АО «Ковдорский ГОК», ЦСХ</w:t>
      </w:r>
    </w:p>
    <w:p w:rsidR="003C65D2" w:rsidRDefault="00080F9D" w:rsidP="00080F9D">
      <w:pPr>
        <w:spacing w:after="0"/>
        <w:rPr>
          <w:rFonts w:ascii="Times New Roman" w:hAnsi="Times New Roman" w:cs="Times New Roman"/>
        </w:rPr>
      </w:pPr>
      <w:r w:rsidRPr="00080F9D">
        <w:rPr>
          <w:rFonts w:ascii="Times New Roman" w:hAnsi="Times New Roman" w:cs="Times New Roman"/>
        </w:rPr>
        <w:t>Особые условия, влияющие на погрузку лома:</w:t>
      </w:r>
      <w:r w:rsidR="00925B91">
        <w:rPr>
          <w:rFonts w:ascii="Times New Roman" w:hAnsi="Times New Roman" w:cs="Times New Roman"/>
        </w:rPr>
        <w:t xml:space="preserve"> Оборудование может быть отгружено только после проведения демонтажных работ силами Продавца</w:t>
      </w:r>
      <w:r w:rsidR="003C65D2">
        <w:rPr>
          <w:rFonts w:ascii="Times New Roman" w:hAnsi="Times New Roman" w:cs="Times New Roman"/>
        </w:rPr>
        <w:t>.</w:t>
      </w:r>
      <w:r w:rsidR="009C1BD6">
        <w:rPr>
          <w:rFonts w:ascii="Times New Roman" w:hAnsi="Times New Roman" w:cs="Times New Roman"/>
        </w:rPr>
        <w:t xml:space="preserve"> </w:t>
      </w:r>
    </w:p>
    <w:p w:rsidR="00DF4478" w:rsidRDefault="00DF4478" w:rsidP="00080F9D">
      <w:pPr>
        <w:spacing w:after="0"/>
        <w:rPr>
          <w:rFonts w:ascii="Times New Roman" w:hAnsi="Times New Roman" w:cs="Times New Roman"/>
        </w:rPr>
      </w:pPr>
    </w:p>
    <w:p w:rsidR="00925B91" w:rsidRPr="00080F9D" w:rsidRDefault="00925B91" w:rsidP="00925B91">
      <w:pPr>
        <w:spacing w:after="0"/>
        <w:rPr>
          <w:rFonts w:ascii="Times New Roman" w:hAnsi="Times New Roman" w:cs="Times New Roman"/>
          <w:b/>
        </w:rPr>
      </w:pPr>
      <w:r w:rsidRPr="00080F9D">
        <w:rPr>
          <w:rFonts w:ascii="Times New Roman" w:hAnsi="Times New Roman" w:cs="Times New Roman"/>
          <w:b/>
        </w:rPr>
        <w:t>Лот №</w:t>
      </w:r>
      <w:r>
        <w:rPr>
          <w:rFonts w:ascii="Times New Roman" w:hAnsi="Times New Roman" w:cs="Times New Roman"/>
          <w:b/>
        </w:rPr>
        <w:t>2</w:t>
      </w:r>
    </w:p>
    <w:p w:rsidR="00925B91" w:rsidRPr="00080F9D" w:rsidRDefault="00925B91" w:rsidP="00925B91">
      <w:pPr>
        <w:spacing w:after="0"/>
        <w:rPr>
          <w:rFonts w:ascii="Times New Roman" w:hAnsi="Times New Roman" w:cs="Times New Roman"/>
        </w:rPr>
      </w:pPr>
      <w:r w:rsidRPr="00080F9D">
        <w:rPr>
          <w:rFonts w:ascii="Times New Roman" w:hAnsi="Times New Roman" w:cs="Times New Roman"/>
        </w:rPr>
        <w:t>Позиция 1</w:t>
      </w:r>
    </w:p>
    <w:p w:rsidR="00925B91" w:rsidRPr="00080F9D" w:rsidRDefault="00925B91" w:rsidP="00925B91">
      <w:pPr>
        <w:spacing w:after="0"/>
        <w:rPr>
          <w:rFonts w:ascii="Times New Roman" w:hAnsi="Times New Roman" w:cs="Times New Roman"/>
        </w:rPr>
      </w:pPr>
      <w:r w:rsidRPr="00080F9D">
        <w:rPr>
          <w:rFonts w:ascii="Times New Roman" w:hAnsi="Times New Roman" w:cs="Times New Roman"/>
        </w:rPr>
        <w:t>Собственник лома: АО «Ковдорский ГОК»</w:t>
      </w:r>
    </w:p>
    <w:p w:rsidR="00925B91" w:rsidRPr="00080F9D" w:rsidRDefault="00925B91" w:rsidP="00925B91">
      <w:pPr>
        <w:spacing w:after="0"/>
        <w:rPr>
          <w:rFonts w:ascii="Times New Roman" w:hAnsi="Times New Roman" w:cs="Times New Roman"/>
        </w:rPr>
      </w:pPr>
      <w:r w:rsidRPr="00080F9D">
        <w:rPr>
          <w:rFonts w:ascii="Times New Roman" w:hAnsi="Times New Roman" w:cs="Times New Roman"/>
        </w:rPr>
        <w:t xml:space="preserve">-Наименование учетной позиции: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дробилка СМД-117</w:t>
      </w:r>
    </w:p>
    <w:p w:rsidR="00925B91" w:rsidRDefault="00925B91" w:rsidP="00925B91">
      <w:pPr>
        <w:spacing w:after="0"/>
        <w:rPr>
          <w:rFonts w:ascii="Times New Roman" w:hAnsi="Times New Roman" w:cs="Times New Roman"/>
        </w:rPr>
      </w:pPr>
      <w:r w:rsidRPr="00080F9D">
        <w:rPr>
          <w:rFonts w:ascii="Times New Roman" w:hAnsi="Times New Roman" w:cs="Times New Roman"/>
        </w:rPr>
        <w:t xml:space="preserve">Брутто-вес, тонн: </w:t>
      </w:r>
      <w:r>
        <w:rPr>
          <w:rFonts w:ascii="Times New Roman" w:hAnsi="Times New Roman" w:cs="Times New Roman"/>
        </w:rPr>
        <w:t>206</w:t>
      </w:r>
    </w:p>
    <w:p w:rsidR="00925B91" w:rsidRDefault="00925B91" w:rsidP="00925B9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Состояние: удовлетворительное. В работе.</w:t>
      </w:r>
    </w:p>
    <w:p w:rsidR="00925B91" w:rsidRPr="00080F9D" w:rsidRDefault="00925B91" w:rsidP="00925B91">
      <w:pPr>
        <w:spacing w:after="0"/>
        <w:rPr>
          <w:rFonts w:ascii="Times New Roman" w:hAnsi="Times New Roman" w:cs="Times New Roman"/>
        </w:rPr>
      </w:pPr>
      <w:r w:rsidRPr="00080F9D">
        <w:rPr>
          <w:rFonts w:ascii="Times New Roman" w:hAnsi="Times New Roman" w:cs="Times New Roman"/>
        </w:rPr>
        <w:t xml:space="preserve">Местонахождение: Мурманская область, г. Ковдор, </w:t>
      </w:r>
      <w:proofErr w:type="spellStart"/>
      <w:r w:rsidRPr="00080F9D">
        <w:rPr>
          <w:rFonts w:ascii="Times New Roman" w:hAnsi="Times New Roman" w:cs="Times New Roman"/>
        </w:rPr>
        <w:t>Промплощадка</w:t>
      </w:r>
      <w:proofErr w:type="spellEnd"/>
      <w:r w:rsidRPr="00080F9D">
        <w:rPr>
          <w:rFonts w:ascii="Times New Roman" w:hAnsi="Times New Roman" w:cs="Times New Roman"/>
        </w:rPr>
        <w:t xml:space="preserve"> АО «Ковдорский ГОК», ЦСХ</w:t>
      </w:r>
    </w:p>
    <w:p w:rsidR="00925B91" w:rsidRDefault="00925B91" w:rsidP="00925B91">
      <w:pPr>
        <w:spacing w:after="0"/>
        <w:rPr>
          <w:rFonts w:ascii="Times New Roman" w:hAnsi="Times New Roman" w:cs="Times New Roman"/>
        </w:rPr>
      </w:pPr>
      <w:r w:rsidRPr="00080F9D">
        <w:rPr>
          <w:rFonts w:ascii="Times New Roman" w:hAnsi="Times New Roman" w:cs="Times New Roman"/>
        </w:rPr>
        <w:t>Особые условия, влияющие на погрузку лома:</w:t>
      </w:r>
      <w:r>
        <w:rPr>
          <w:rFonts w:ascii="Times New Roman" w:hAnsi="Times New Roman" w:cs="Times New Roman"/>
        </w:rPr>
        <w:t xml:space="preserve"> Оборудование может быть отгружено только после проведения демонтажных работ силами Продавца.</w:t>
      </w:r>
    </w:p>
    <w:p w:rsidR="007E1560" w:rsidRDefault="007E1560" w:rsidP="007E15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96C1F" w:rsidRPr="00080F9D" w:rsidRDefault="00C96C1F" w:rsidP="00C96C1F">
      <w:pPr>
        <w:spacing w:after="0"/>
        <w:rPr>
          <w:rFonts w:ascii="Times New Roman" w:hAnsi="Times New Roman" w:cs="Times New Roman"/>
          <w:b/>
        </w:rPr>
      </w:pPr>
      <w:r w:rsidRPr="00080F9D">
        <w:rPr>
          <w:rFonts w:ascii="Times New Roman" w:hAnsi="Times New Roman" w:cs="Times New Roman"/>
          <w:b/>
        </w:rPr>
        <w:t>Лот №</w:t>
      </w:r>
      <w:r>
        <w:rPr>
          <w:rFonts w:ascii="Times New Roman" w:hAnsi="Times New Roman" w:cs="Times New Roman"/>
          <w:b/>
        </w:rPr>
        <w:t>3</w:t>
      </w:r>
    </w:p>
    <w:p w:rsidR="00C96C1F" w:rsidRPr="00080F9D" w:rsidRDefault="00C96C1F" w:rsidP="00C96C1F">
      <w:pPr>
        <w:spacing w:after="0"/>
        <w:rPr>
          <w:rFonts w:ascii="Times New Roman" w:hAnsi="Times New Roman" w:cs="Times New Roman"/>
        </w:rPr>
      </w:pPr>
      <w:r w:rsidRPr="00080F9D">
        <w:rPr>
          <w:rFonts w:ascii="Times New Roman" w:hAnsi="Times New Roman" w:cs="Times New Roman"/>
        </w:rPr>
        <w:t>Позиция 1</w:t>
      </w:r>
    </w:p>
    <w:p w:rsidR="00C96C1F" w:rsidRPr="00080F9D" w:rsidRDefault="00C96C1F" w:rsidP="00C96C1F">
      <w:pPr>
        <w:spacing w:after="0"/>
        <w:rPr>
          <w:rFonts w:ascii="Times New Roman" w:hAnsi="Times New Roman" w:cs="Times New Roman"/>
        </w:rPr>
      </w:pPr>
      <w:r w:rsidRPr="00080F9D">
        <w:rPr>
          <w:rFonts w:ascii="Times New Roman" w:hAnsi="Times New Roman" w:cs="Times New Roman"/>
        </w:rPr>
        <w:t>Собственник лома: АО «Ковдорский ГОК»</w:t>
      </w:r>
    </w:p>
    <w:p w:rsidR="00C96C1F" w:rsidRPr="00080F9D" w:rsidRDefault="00C96C1F" w:rsidP="00C96C1F">
      <w:pPr>
        <w:spacing w:after="0"/>
        <w:rPr>
          <w:rFonts w:ascii="Times New Roman" w:hAnsi="Times New Roman" w:cs="Times New Roman"/>
        </w:rPr>
      </w:pPr>
      <w:r w:rsidRPr="00080F9D">
        <w:rPr>
          <w:rFonts w:ascii="Times New Roman" w:hAnsi="Times New Roman" w:cs="Times New Roman"/>
        </w:rPr>
        <w:t xml:space="preserve">-Наименование учетной позиции: </w:t>
      </w:r>
      <w:r w:rsidRPr="00C96C1F">
        <w:rPr>
          <w:rFonts w:ascii="Times New Roman" w:hAnsi="Times New Roman" w:cs="Times New Roman"/>
          <w:bCs/>
          <w:color w:val="000000"/>
          <w:sz w:val="24"/>
          <w:szCs w:val="24"/>
        </w:rPr>
        <w:t>главный вал 3460.03.000.1.023</w:t>
      </w:r>
    </w:p>
    <w:p w:rsidR="00C96C1F" w:rsidRDefault="00C96C1F" w:rsidP="00C96C1F">
      <w:pPr>
        <w:spacing w:after="0"/>
        <w:rPr>
          <w:rFonts w:ascii="Times New Roman" w:hAnsi="Times New Roman" w:cs="Times New Roman"/>
        </w:rPr>
      </w:pPr>
      <w:r w:rsidRPr="00080F9D">
        <w:rPr>
          <w:rFonts w:ascii="Times New Roman" w:hAnsi="Times New Roman" w:cs="Times New Roman"/>
        </w:rPr>
        <w:t xml:space="preserve">Брутто-вес, тонн: </w:t>
      </w:r>
      <w:r>
        <w:rPr>
          <w:rFonts w:ascii="Times New Roman" w:hAnsi="Times New Roman" w:cs="Times New Roman"/>
        </w:rPr>
        <w:t>38,15</w:t>
      </w:r>
    </w:p>
    <w:p w:rsidR="00C96C1F" w:rsidRDefault="00C96C1F" w:rsidP="00C96C1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Состояние: удовлетворительное. </w:t>
      </w:r>
    </w:p>
    <w:p w:rsidR="00C96C1F" w:rsidRPr="00080F9D" w:rsidRDefault="00C96C1F" w:rsidP="00C96C1F">
      <w:pPr>
        <w:spacing w:after="0"/>
        <w:rPr>
          <w:rFonts w:ascii="Times New Roman" w:hAnsi="Times New Roman" w:cs="Times New Roman"/>
        </w:rPr>
      </w:pPr>
      <w:r w:rsidRPr="00080F9D">
        <w:rPr>
          <w:rFonts w:ascii="Times New Roman" w:hAnsi="Times New Roman" w:cs="Times New Roman"/>
        </w:rPr>
        <w:t xml:space="preserve">Местонахождение: Мурманская область, г. Ковдор, </w:t>
      </w:r>
      <w:proofErr w:type="spellStart"/>
      <w:r w:rsidRPr="00080F9D">
        <w:rPr>
          <w:rFonts w:ascii="Times New Roman" w:hAnsi="Times New Roman" w:cs="Times New Roman"/>
        </w:rPr>
        <w:t>Промплощадка</w:t>
      </w:r>
      <w:proofErr w:type="spellEnd"/>
      <w:r w:rsidRPr="00080F9D">
        <w:rPr>
          <w:rFonts w:ascii="Times New Roman" w:hAnsi="Times New Roman" w:cs="Times New Roman"/>
        </w:rPr>
        <w:t xml:space="preserve"> АО «Ковдорский ГОК», ЦСХ</w:t>
      </w:r>
    </w:p>
    <w:p w:rsidR="00C96C1F" w:rsidRDefault="00C96C1F" w:rsidP="00C96C1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96C1F" w:rsidRPr="00080F9D" w:rsidRDefault="00C96C1F" w:rsidP="00C96C1F">
      <w:pPr>
        <w:spacing w:after="0"/>
        <w:rPr>
          <w:rFonts w:ascii="Times New Roman" w:hAnsi="Times New Roman" w:cs="Times New Roman"/>
          <w:b/>
        </w:rPr>
      </w:pPr>
      <w:r w:rsidRPr="00080F9D">
        <w:rPr>
          <w:rFonts w:ascii="Times New Roman" w:hAnsi="Times New Roman" w:cs="Times New Roman"/>
          <w:b/>
        </w:rPr>
        <w:t>Лот №</w:t>
      </w:r>
      <w:r>
        <w:rPr>
          <w:rFonts w:ascii="Times New Roman" w:hAnsi="Times New Roman" w:cs="Times New Roman"/>
          <w:b/>
        </w:rPr>
        <w:t>4</w:t>
      </w:r>
    </w:p>
    <w:p w:rsidR="00C96C1F" w:rsidRPr="00080F9D" w:rsidRDefault="00C96C1F" w:rsidP="00C96C1F">
      <w:pPr>
        <w:spacing w:after="0"/>
        <w:rPr>
          <w:rFonts w:ascii="Times New Roman" w:hAnsi="Times New Roman" w:cs="Times New Roman"/>
        </w:rPr>
      </w:pPr>
      <w:r w:rsidRPr="00080F9D">
        <w:rPr>
          <w:rFonts w:ascii="Times New Roman" w:hAnsi="Times New Roman" w:cs="Times New Roman"/>
        </w:rPr>
        <w:t>Позиция 1</w:t>
      </w:r>
    </w:p>
    <w:p w:rsidR="00C96C1F" w:rsidRPr="00080F9D" w:rsidRDefault="00C96C1F" w:rsidP="00C96C1F">
      <w:pPr>
        <w:spacing w:after="0"/>
        <w:rPr>
          <w:rFonts w:ascii="Times New Roman" w:hAnsi="Times New Roman" w:cs="Times New Roman"/>
        </w:rPr>
      </w:pPr>
      <w:r w:rsidRPr="00080F9D">
        <w:rPr>
          <w:rFonts w:ascii="Times New Roman" w:hAnsi="Times New Roman" w:cs="Times New Roman"/>
        </w:rPr>
        <w:t>Собственник лома: АО «Ковдорский ГОК»</w:t>
      </w:r>
    </w:p>
    <w:p w:rsidR="00C96C1F" w:rsidRPr="00080F9D" w:rsidRDefault="00C96C1F" w:rsidP="00C96C1F">
      <w:pPr>
        <w:spacing w:after="0"/>
        <w:rPr>
          <w:rFonts w:ascii="Times New Roman" w:hAnsi="Times New Roman" w:cs="Times New Roman"/>
        </w:rPr>
      </w:pPr>
      <w:r w:rsidRPr="00080F9D">
        <w:rPr>
          <w:rFonts w:ascii="Times New Roman" w:hAnsi="Times New Roman" w:cs="Times New Roman"/>
        </w:rPr>
        <w:t xml:space="preserve">-Наименование учетной позиции: </w:t>
      </w:r>
      <w:r w:rsidRPr="00C96C1F">
        <w:rPr>
          <w:rFonts w:ascii="Times New Roman" w:hAnsi="Times New Roman" w:cs="Times New Roman"/>
          <w:bCs/>
          <w:color w:val="000000"/>
          <w:sz w:val="24"/>
          <w:szCs w:val="24"/>
        </w:rPr>
        <w:t>Подшипник3003296</w:t>
      </w:r>
    </w:p>
    <w:p w:rsidR="00C96C1F" w:rsidRDefault="00C96C1F" w:rsidP="00C96C1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Состояние: Без износа, в заводской упаковке.</w:t>
      </w:r>
    </w:p>
    <w:p w:rsidR="00C96C1F" w:rsidRPr="00080F9D" w:rsidRDefault="00C96C1F" w:rsidP="00C96C1F">
      <w:pPr>
        <w:spacing w:after="0"/>
        <w:rPr>
          <w:rFonts w:ascii="Times New Roman" w:hAnsi="Times New Roman" w:cs="Times New Roman"/>
        </w:rPr>
      </w:pPr>
      <w:r w:rsidRPr="00080F9D">
        <w:rPr>
          <w:rFonts w:ascii="Times New Roman" w:hAnsi="Times New Roman" w:cs="Times New Roman"/>
        </w:rPr>
        <w:t xml:space="preserve">Местонахождение: Мурманская область, г. Ковдор, </w:t>
      </w:r>
      <w:proofErr w:type="spellStart"/>
      <w:r w:rsidRPr="00080F9D">
        <w:rPr>
          <w:rFonts w:ascii="Times New Roman" w:hAnsi="Times New Roman" w:cs="Times New Roman"/>
        </w:rPr>
        <w:t>Промплощадка</w:t>
      </w:r>
      <w:proofErr w:type="spellEnd"/>
      <w:r w:rsidRPr="00080F9D">
        <w:rPr>
          <w:rFonts w:ascii="Times New Roman" w:hAnsi="Times New Roman" w:cs="Times New Roman"/>
        </w:rPr>
        <w:t xml:space="preserve"> АО «Ковдорский ГОК», ЦСХ</w:t>
      </w:r>
    </w:p>
    <w:p w:rsidR="00C96C1F" w:rsidRDefault="00C96C1F" w:rsidP="00C96C1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96C1F" w:rsidRPr="00080F9D" w:rsidRDefault="00C96C1F" w:rsidP="00C96C1F">
      <w:pPr>
        <w:spacing w:after="0"/>
        <w:rPr>
          <w:rFonts w:ascii="Times New Roman" w:hAnsi="Times New Roman" w:cs="Times New Roman"/>
          <w:b/>
        </w:rPr>
      </w:pPr>
      <w:r w:rsidRPr="00080F9D">
        <w:rPr>
          <w:rFonts w:ascii="Times New Roman" w:hAnsi="Times New Roman" w:cs="Times New Roman"/>
          <w:b/>
        </w:rPr>
        <w:t>Лот №</w:t>
      </w:r>
      <w:r>
        <w:rPr>
          <w:rFonts w:ascii="Times New Roman" w:hAnsi="Times New Roman" w:cs="Times New Roman"/>
          <w:b/>
        </w:rPr>
        <w:t>5</w:t>
      </w:r>
    </w:p>
    <w:p w:rsidR="00C96C1F" w:rsidRPr="00080F9D" w:rsidRDefault="00C96C1F" w:rsidP="00C96C1F">
      <w:pPr>
        <w:spacing w:after="0"/>
        <w:rPr>
          <w:rFonts w:ascii="Times New Roman" w:hAnsi="Times New Roman" w:cs="Times New Roman"/>
        </w:rPr>
      </w:pPr>
      <w:r w:rsidRPr="00080F9D">
        <w:rPr>
          <w:rFonts w:ascii="Times New Roman" w:hAnsi="Times New Roman" w:cs="Times New Roman"/>
        </w:rPr>
        <w:t>Позиция 1</w:t>
      </w:r>
    </w:p>
    <w:p w:rsidR="00C96C1F" w:rsidRPr="00080F9D" w:rsidRDefault="00C96C1F" w:rsidP="00C96C1F">
      <w:pPr>
        <w:spacing w:after="0"/>
        <w:rPr>
          <w:rFonts w:ascii="Times New Roman" w:hAnsi="Times New Roman" w:cs="Times New Roman"/>
        </w:rPr>
      </w:pPr>
      <w:r w:rsidRPr="00080F9D">
        <w:rPr>
          <w:rFonts w:ascii="Times New Roman" w:hAnsi="Times New Roman" w:cs="Times New Roman"/>
        </w:rPr>
        <w:t>Собственник лома: АО «Ковдорский ГОК»</w:t>
      </w:r>
    </w:p>
    <w:p w:rsidR="00C96C1F" w:rsidRPr="00080F9D" w:rsidRDefault="00C96C1F" w:rsidP="00C96C1F">
      <w:pPr>
        <w:spacing w:after="0"/>
        <w:rPr>
          <w:rFonts w:ascii="Times New Roman" w:hAnsi="Times New Roman" w:cs="Times New Roman"/>
        </w:rPr>
      </w:pPr>
      <w:r w:rsidRPr="00080F9D">
        <w:rPr>
          <w:rFonts w:ascii="Times New Roman" w:hAnsi="Times New Roman" w:cs="Times New Roman"/>
        </w:rPr>
        <w:lastRenderedPageBreak/>
        <w:t xml:space="preserve">-Наименование учетной позиции: </w:t>
      </w:r>
      <w:r w:rsidRPr="00C96C1F">
        <w:rPr>
          <w:rFonts w:ascii="Times New Roman" w:hAnsi="Times New Roman" w:cs="Times New Roman"/>
          <w:bCs/>
          <w:color w:val="000000"/>
          <w:sz w:val="24"/>
          <w:szCs w:val="24"/>
        </w:rPr>
        <w:t>Шатун 3460.03.200.0.023</w:t>
      </w:r>
    </w:p>
    <w:p w:rsidR="00C96C1F" w:rsidRDefault="00C96C1F" w:rsidP="00C96C1F">
      <w:pPr>
        <w:spacing w:after="0"/>
        <w:rPr>
          <w:rFonts w:ascii="Times New Roman" w:hAnsi="Times New Roman" w:cs="Times New Roman"/>
        </w:rPr>
      </w:pPr>
      <w:r w:rsidRPr="00080F9D">
        <w:rPr>
          <w:rFonts w:ascii="Times New Roman" w:hAnsi="Times New Roman" w:cs="Times New Roman"/>
        </w:rPr>
        <w:t>Брутто-вес, тонн</w:t>
      </w:r>
      <w:r>
        <w:rPr>
          <w:rFonts w:ascii="Times New Roman" w:hAnsi="Times New Roman" w:cs="Times New Roman"/>
        </w:rPr>
        <w:t>/шт.</w:t>
      </w:r>
      <w:r w:rsidRPr="00080F9D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15,7</w:t>
      </w:r>
    </w:p>
    <w:p w:rsidR="00C96C1F" w:rsidRDefault="00C96C1F" w:rsidP="00C96C1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Количество, </w:t>
      </w:r>
      <w:proofErr w:type="spellStart"/>
      <w:r>
        <w:rPr>
          <w:rFonts w:ascii="Times New Roman" w:hAnsi="Times New Roman" w:cs="Times New Roman"/>
        </w:rPr>
        <w:t>шт</w:t>
      </w:r>
      <w:proofErr w:type="spellEnd"/>
      <w:r>
        <w:rPr>
          <w:rFonts w:ascii="Times New Roman" w:hAnsi="Times New Roman" w:cs="Times New Roman"/>
        </w:rPr>
        <w:t>: 3</w:t>
      </w:r>
    </w:p>
    <w:p w:rsidR="00C96C1F" w:rsidRDefault="00C96C1F" w:rsidP="00C96C1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Состояние: </w:t>
      </w:r>
      <w:r w:rsidRPr="00C96C1F">
        <w:rPr>
          <w:rFonts w:ascii="Times New Roman" w:hAnsi="Times New Roman" w:cs="Times New Roman"/>
        </w:rPr>
        <w:t>удовлетворительное.</w:t>
      </w:r>
    </w:p>
    <w:p w:rsidR="00C96C1F" w:rsidRPr="00080F9D" w:rsidRDefault="00C96C1F" w:rsidP="00C96C1F">
      <w:pPr>
        <w:spacing w:after="0"/>
        <w:rPr>
          <w:rFonts w:ascii="Times New Roman" w:hAnsi="Times New Roman" w:cs="Times New Roman"/>
        </w:rPr>
      </w:pPr>
      <w:r w:rsidRPr="00080F9D">
        <w:rPr>
          <w:rFonts w:ascii="Times New Roman" w:hAnsi="Times New Roman" w:cs="Times New Roman"/>
        </w:rPr>
        <w:t xml:space="preserve">Местонахождение: Мурманская область, г. Ковдор, </w:t>
      </w:r>
      <w:proofErr w:type="spellStart"/>
      <w:r w:rsidRPr="00080F9D">
        <w:rPr>
          <w:rFonts w:ascii="Times New Roman" w:hAnsi="Times New Roman" w:cs="Times New Roman"/>
        </w:rPr>
        <w:t>Промплощадка</w:t>
      </w:r>
      <w:proofErr w:type="spellEnd"/>
      <w:r w:rsidRPr="00080F9D">
        <w:rPr>
          <w:rFonts w:ascii="Times New Roman" w:hAnsi="Times New Roman" w:cs="Times New Roman"/>
        </w:rPr>
        <w:t xml:space="preserve"> АО «Ковдорский ГОК», ЦСХ</w:t>
      </w:r>
    </w:p>
    <w:p w:rsidR="00C96C1F" w:rsidRDefault="00C96C1F" w:rsidP="00C96C1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96C1F" w:rsidRPr="00080F9D" w:rsidRDefault="00C96C1F" w:rsidP="00C96C1F">
      <w:pPr>
        <w:spacing w:after="0"/>
        <w:rPr>
          <w:rFonts w:ascii="Times New Roman" w:hAnsi="Times New Roman" w:cs="Times New Roman"/>
          <w:b/>
        </w:rPr>
      </w:pPr>
      <w:r w:rsidRPr="00080F9D">
        <w:rPr>
          <w:rFonts w:ascii="Times New Roman" w:hAnsi="Times New Roman" w:cs="Times New Roman"/>
          <w:b/>
        </w:rPr>
        <w:t>Лот №</w:t>
      </w:r>
      <w:r>
        <w:rPr>
          <w:rFonts w:ascii="Times New Roman" w:hAnsi="Times New Roman" w:cs="Times New Roman"/>
          <w:b/>
        </w:rPr>
        <w:t>6</w:t>
      </w:r>
    </w:p>
    <w:p w:rsidR="00C96C1F" w:rsidRPr="00080F9D" w:rsidRDefault="00C96C1F" w:rsidP="00C96C1F">
      <w:pPr>
        <w:spacing w:after="0"/>
        <w:rPr>
          <w:rFonts w:ascii="Times New Roman" w:hAnsi="Times New Roman" w:cs="Times New Roman"/>
        </w:rPr>
      </w:pPr>
      <w:r w:rsidRPr="00080F9D">
        <w:rPr>
          <w:rFonts w:ascii="Times New Roman" w:hAnsi="Times New Roman" w:cs="Times New Roman"/>
        </w:rPr>
        <w:t>Позиция 1</w:t>
      </w:r>
    </w:p>
    <w:p w:rsidR="00C96C1F" w:rsidRPr="00080F9D" w:rsidRDefault="00C96C1F" w:rsidP="00C96C1F">
      <w:pPr>
        <w:spacing w:after="0"/>
        <w:rPr>
          <w:rFonts w:ascii="Times New Roman" w:hAnsi="Times New Roman" w:cs="Times New Roman"/>
        </w:rPr>
      </w:pPr>
      <w:r w:rsidRPr="00080F9D">
        <w:rPr>
          <w:rFonts w:ascii="Times New Roman" w:hAnsi="Times New Roman" w:cs="Times New Roman"/>
        </w:rPr>
        <w:t>Собственник лома: АО «Ковдорский ГОК»</w:t>
      </w:r>
    </w:p>
    <w:p w:rsidR="00C96C1F" w:rsidRPr="00080F9D" w:rsidRDefault="00C96C1F" w:rsidP="00C96C1F">
      <w:pPr>
        <w:spacing w:after="0"/>
        <w:rPr>
          <w:rFonts w:ascii="Times New Roman" w:hAnsi="Times New Roman" w:cs="Times New Roman"/>
        </w:rPr>
      </w:pPr>
      <w:r w:rsidRPr="00080F9D">
        <w:rPr>
          <w:rFonts w:ascii="Times New Roman" w:hAnsi="Times New Roman" w:cs="Times New Roman"/>
        </w:rPr>
        <w:t xml:space="preserve">-Наименование учетной позиции: </w:t>
      </w:r>
      <w:r w:rsidRPr="00C96C1F">
        <w:rPr>
          <w:rFonts w:ascii="Times New Roman" w:hAnsi="Times New Roman" w:cs="Times New Roman"/>
          <w:bCs/>
          <w:color w:val="000000"/>
          <w:sz w:val="24"/>
          <w:szCs w:val="24"/>
        </w:rPr>
        <w:t>Корпус шатуна 3462.03.201.0.023</w:t>
      </w:r>
    </w:p>
    <w:p w:rsidR="00C96C1F" w:rsidRDefault="00C96C1F" w:rsidP="00C96C1F">
      <w:pPr>
        <w:spacing w:after="0"/>
        <w:rPr>
          <w:rFonts w:ascii="Times New Roman" w:hAnsi="Times New Roman" w:cs="Times New Roman"/>
        </w:rPr>
      </w:pPr>
      <w:r w:rsidRPr="00080F9D">
        <w:rPr>
          <w:rFonts w:ascii="Times New Roman" w:hAnsi="Times New Roman" w:cs="Times New Roman"/>
        </w:rPr>
        <w:t>Брутто-вес, тонн</w:t>
      </w:r>
      <w:r>
        <w:rPr>
          <w:rFonts w:ascii="Times New Roman" w:hAnsi="Times New Roman" w:cs="Times New Roman"/>
        </w:rPr>
        <w:t>/шт.</w:t>
      </w:r>
      <w:r w:rsidRPr="00080F9D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7,5</w:t>
      </w:r>
    </w:p>
    <w:p w:rsidR="00C96C1F" w:rsidRDefault="00C96C1F" w:rsidP="00C96C1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Количество, </w:t>
      </w:r>
      <w:proofErr w:type="spellStart"/>
      <w:r>
        <w:rPr>
          <w:rFonts w:ascii="Times New Roman" w:hAnsi="Times New Roman" w:cs="Times New Roman"/>
        </w:rPr>
        <w:t>шт</w:t>
      </w:r>
      <w:proofErr w:type="spellEnd"/>
      <w:r>
        <w:rPr>
          <w:rFonts w:ascii="Times New Roman" w:hAnsi="Times New Roman" w:cs="Times New Roman"/>
        </w:rPr>
        <w:t>: 2</w:t>
      </w:r>
    </w:p>
    <w:p w:rsidR="00C96C1F" w:rsidRDefault="00C96C1F" w:rsidP="00C96C1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Состояние: </w:t>
      </w:r>
      <w:r w:rsidRPr="00C96C1F">
        <w:rPr>
          <w:rFonts w:ascii="Times New Roman" w:hAnsi="Times New Roman" w:cs="Times New Roman"/>
        </w:rPr>
        <w:t>удовлетворительное.</w:t>
      </w:r>
    </w:p>
    <w:p w:rsidR="00C96C1F" w:rsidRPr="00080F9D" w:rsidRDefault="00C96C1F" w:rsidP="00C96C1F">
      <w:pPr>
        <w:spacing w:after="0"/>
        <w:rPr>
          <w:rFonts w:ascii="Times New Roman" w:hAnsi="Times New Roman" w:cs="Times New Roman"/>
        </w:rPr>
      </w:pPr>
      <w:r w:rsidRPr="00080F9D">
        <w:rPr>
          <w:rFonts w:ascii="Times New Roman" w:hAnsi="Times New Roman" w:cs="Times New Roman"/>
        </w:rPr>
        <w:t xml:space="preserve">Местонахождение: Мурманская область, г. Ковдор, </w:t>
      </w:r>
      <w:proofErr w:type="spellStart"/>
      <w:r w:rsidRPr="00080F9D">
        <w:rPr>
          <w:rFonts w:ascii="Times New Roman" w:hAnsi="Times New Roman" w:cs="Times New Roman"/>
        </w:rPr>
        <w:t>Промплощадка</w:t>
      </w:r>
      <w:proofErr w:type="spellEnd"/>
      <w:r w:rsidRPr="00080F9D">
        <w:rPr>
          <w:rFonts w:ascii="Times New Roman" w:hAnsi="Times New Roman" w:cs="Times New Roman"/>
        </w:rPr>
        <w:t xml:space="preserve"> АО «Ковдорский ГОК», ЦСХ</w:t>
      </w:r>
    </w:p>
    <w:p w:rsidR="00C96C1F" w:rsidRDefault="00C96C1F" w:rsidP="00C96C1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D72FD" w:rsidRPr="00080F9D" w:rsidRDefault="005D72FD" w:rsidP="005D72FD">
      <w:pPr>
        <w:spacing w:after="0"/>
        <w:rPr>
          <w:rFonts w:ascii="Times New Roman" w:hAnsi="Times New Roman" w:cs="Times New Roman"/>
          <w:b/>
        </w:rPr>
      </w:pPr>
      <w:r w:rsidRPr="00080F9D">
        <w:rPr>
          <w:rFonts w:ascii="Times New Roman" w:hAnsi="Times New Roman" w:cs="Times New Roman"/>
          <w:b/>
        </w:rPr>
        <w:t>Лот №</w:t>
      </w:r>
      <w:r>
        <w:rPr>
          <w:rFonts w:ascii="Times New Roman" w:hAnsi="Times New Roman" w:cs="Times New Roman"/>
          <w:b/>
        </w:rPr>
        <w:t>7</w:t>
      </w:r>
    </w:p>
    <w:p w:rsidR="005D72FD" w:rsidRPr="00080F9D" w:rsidRDefault="005D72FD" w:rsidP="005D72FD">
      <w:pPr>
        <w:spacing w:after="0"/>
        <w:rPr>
          <w:rFonts w:ascii="Times New Roman" w:hAnsi="Times New Roman" w:cs="Times New Roman"/>
        </w:rPr>
      </w:pPr>
      <w:r w:rsidRPr="00080F9D">
        <w:rPr>
          <w:rFonts w:ascii="Times New Roman" w:hAnsi="Times New Roman" w:cs="Times New Roman"/>
        </w:rPr>
        <w:t>Позиция 1</w:t>
      </w:r>
    </w:p>
    <w:p w:rsidR="005D72FD" w:rsidRPr="00080F9D" w:rsidRDefault="005D72FD" w:rsidP="005D72FD">
      <w:pPr>
        <w:spacing w:after="0"/>
        <w:rPr>
          <w:rFonts w:ascii="Times New Roman" w:hAnsi="Times New Roman" w:cs="Times New Roman"/>
        </w:rPr>
      </w:pPr>
      <w:r w:rsidRPr="00080F9D">
        <w:rPr>
          <w:rFonts w:ascii="Times New Roman" w:hAnsi="Times New Roman" w:cs="Times New Roman"/>
        </w:rPr>
        <w:t>Собственник лома: АО «Ковдорский ГОК»</w:t>
      </w:r>
    </w:p>
    <w:p w:rsidR="005D72FD" w:rsidRPr="00080F9D" w:rsidRDefault="005D72FD" w:rsidP="005D72FD">
      <w:pPr>
        <w:spacing w:after="0"/>
        <w:rPr>
          <w:rFonts w:ascii="Times New Roman" w:hAnsi="Times New Roman" w:cs="Times New Roman"/>
        </w:rPr>
      </w:pPr>
      <w:r w:rsidRPr="00080F9D">
        <w:rPr>
          <w:rFonts w:ascii="Times New Roman" w:hAnsi="Times New Roman" w:cs="Times New Roman"/>
        </w:rPr>
        <w:t xml:space="preserve">-Наименование учетной позиции: </w:t>
      </w:r>
      <w:r w:rsidRPr="00924B32">
        <w:rPr>
          <w:rFonts w:ascii="Times New Roman" w:hAnsi="Times New Roman"/>
          <w:sz w:val="24"/>
          <w:szCs w:val="24"/>
        </w:rPr>
        <w:t>Крышка шатуна 3462.03.202.0.023</w:t>
      </w:r>
    </w:p>
    <w:p w:rsidR="005D72FD" w:rsidRDefault="005D72FD" w:rsidP="005D72FD">
      <w:pPr>
        <w:spacing w:after="0"/>
        <w:rPr>
          <w:rFonts w:ascii="Times New Roman" w:hAnsi="Times New Roman" w:cs="Times New Roman"/>
        </w:rPr>
      </w:pPr>
      <w:r w:rsidRPr="00080F9D">
        <w:rPr>
          <w:rFonts w:ascii="Times New Roman" w:hAnsi="Times New Roman" w:cs="Times New Roman"/>
        </w:rPr>
        <w:t>Брутто-вес, тонн</w:t>
      </w:r>
      <w:r>
        <w:rPr>
          <w:rFonts w:ascii="Times New Roman" w:hAnsi="Times New Roman" w:cs="Times New Roman"/>
        </w:rPr>
        <w:t>/шт.</w:t>
      </w:r>
      <w:r w:rsidRPr="00080F9D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4,1</w:t>
      </w:r>
    </w:p>
    <w:p w:rsidR="005D72FD" w:rsidRDefault="005D72FD" w:rsidP="005D72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Количество, </w:t>
      </w:r>
      <w:proofErr w:type="spellStart"/>
      <w:r>
        <w:rPr>
          <w:rFonts w:ascii="Times New Roman" w:hAnsi="Times New Roman" w:cs="Times New Roman"/>
        </w:rPr>
        <w:t>шт</w:t>
      </w:r>
      <w:proofErr w:type="spellEnd"/>
      <w:r>
        <w:rPr>
          <w:rFonts w:ascii="Times New Roman" w:hAnsi="Times New Roman" w:cs="Times New Roman"/>
        </w:rPr>
        <w:t>: 2</w:t>
      </w:r>
    </w:p>
    <w:p w:rsidR="005D72FD" w:rsidRDefault="005D72FD" w:rsidP="005D72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Состояние: </w:t>
      </w:r>
      <w:r w:rsidRPr="00C96C1F">
        <w:rPr>
          <w:rFonts w:ascii="Times New Roman" w:hAnsi="Times New Roman" w:cs="Times New Roman"/>
        </w:rPr>
        <w:t>удовлетворительное.</w:t>
      </w:r>
    </w:p>
    <w:p w:rsidR="005D72FD" w:rsidRPr="00080F9D" w:rsidRDefault="005D72FD" w:rsidP="005D72FD">
      <w:pPr>
        <w:spacing w:after="0"/>
        <w:rPr>
          <w:rFonts w:ascii="Times New Roman" w:hAnsi="Times New Roman" w:cs="Times New Roman"/>
        </w:rPr>
      </w:pPr>
      <w:r w:rsidRPr="00080F9D">
        <w:rPr>
          <w:rFonts w:ascii="Times New Roman" w:hAnsi="Times New Roman" w:cs="Times New Roman"/>
        </w:rPr>
        <w:t xml:space="preserve">Местонахождение: Мурманская область, г. Ковдор, </w:t>
      </w:r>
      <w:proofErr w:type="spellStart"/>
      <w:r w:rsidRPr="00080F9D">
        <w:rPr>
          <w:rFonts w:ascii="Times New Roman" w:hAnsi="Times New Roman" w:cs="Times New Roman"/>
        </w:rPr>
        <w:t>Промплощадка</w:t>
      </w:r>
      <w:proofErr w:type="spellEnd"/>
      <w:r w:rsidRPr="00080F9D">
        <w:rPr>
          <w:rFonts w:ascii="Times New Roman" w:hAnsi="Times New Roman" w:cs="Times New Roman"/>
        </w:rPr>
        <w:t xml:space="preserve"> АО «Ковдорский ГОК», ЦСХ</w:t>
      </w:r>
    </w:p>
    <w:p w:rsidR="00C96C1F" w:rsidRDefault="00C96C1F" w:rsidP="00C96C1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D72FD" w:rsidRPr="00080F9D" w:rsidRDefault="005D72FD" w:rsidP="005D72FD">
      <w:pPr>
        <w:spacing w:after="0"/>
        <w:rPr>
          <w:rFonts w:ascii="Times New Roman" w:hAnsi="Times New Roman" w:cs="Times New Roman"/>
          <w:b/>
        </w:rPr>
      </w:pPr>
      <w:r w:rsidRPr="00080F9D">
        <w:rPr>
          <w:rFonts w:ascii="Times New Roman" w:hAnsi="Times New Roman" w:cs="Times New Roman"/>
          <w:b/>
        </w:rPr>
        <w:t>Лот №</w:t>
      </w:r>
      <w:r>
        <w:rPr>
          <w:rFonts w:ascii="Times New Roman" w:hAnsi="Times New Roman" w:cs="Times New Roman"/>
          <w:b/>
        </w:rPr>
        <w:t>8</w:t>
      </w:r>
    </w:p>
    <w:p w:rsidR="005D72FD" w:rsidRPr="00080F9D" w:rsidRDefault="005D72FD" w:rsidP="005D72FD">
      <w:pPr>
        <w:spacing w:after="0"/>
        <w:rPr>
          <w:rFonts w:ascii="Times New Roman" w:hAnsi="Times New Roman" w:cs="Times New Roman"/>
        </w:rPr>
      </w:pPr>
      <w:r w:rsidRPr="00080F9D">
        <w:rPr>
          <w:rFonts w:ascii="Times New Roman" w:hAnsi="Times New Roman" w:cs="Times New Roman"/>
        </w:rPr>
        <w:t>Позиция 1</w:t>
      </w:r>
    </w:p>
    <w:p w:rsidR="005D72FD" w:rsidRPr="00080F9D" w:rsidRDefault="005D72FD" w:rsidP="005D72FD">
      <w:pPr>
        <w:spacing w:after="0"/>
        <w:rPr>
          <w:rFonts w:ascii="Times New Roman" w:hAnsi="Times New Roman" w:cs="Times New Roman"/>
        </w:rPr>
      </w:pPr>
      <w:r w:rsidRPr="00080F9D">
        <w:rPr>
          <w:rFonts w:ascii="Times New Roman" w:hAnsi="Times New Roman" w:cs="Times New Roman"/>
        </w:rPr>
        <w:t>Собственник лома: АО «Ковдорский ГОК»</w:t>
      </w:r>
    </w:p>
    <w:p w:rsidR="005D72FD" w:rsidRPr="00080F9D" w:rsidRDefault="005D72FD" w:rsidP="005D72FD">
      <w:pPr>
        <w:spacing w:after="0"/>
        <w:rPr>
          <w:rFonts w:ascii="Times New Roman" w:hAnsi="Times New Roman" w:cs="Times New Roman"/>
        </w:rPr>
      </w:pPr>
      <w:r w:rsidRPr="00080F9D">
        <w:rPr>
          <w:rFonts w:ascii="Times New Roman" w:hAnsi="Times New Roman" w:cs="Times New Roman"/>
        </w:rPr>
        <w:t xml:space="preserve">-Наименование учетной позиции: </w:t>
      </w:r>
      <w:r w:rsidRPr="005D72FD">
        <w:rPr>
          <w:rFonts w:ascii="Times New Roman" w:hAnsi="Times New Roman"/>
          <w:sz w:val="24"/>
          <w:szCs w:val="24"/>
        </w:rPr>
        <w:t>Привод 1-379787</w:t>
      </w:r>
    </w:p>
    <w:p w:rsidR="005D72FD" w:rsidRDefault="005D72FD" w:rsidP="005D72FD">
      <w:pPr>
        <w:spacing w:after="0"/>
        <w:rPr>
          <w:rFonts w:ascii="Times New Roman" w:hAnsi="Times New Roman" w:cs="Times New Roman"/>
        </w:rPr>
      </w:pPr>
      <w:r w:rsidRPr="00080F9D">
        <w:rPr>
          <w:rFonts w:ascii="Times New Roman" w:hAnsi="Times New Roman" w:cs="Times New Roman"/>
        </w:rPr>
        <w:t>Брутто-вес, тонн</w:t>
      </w:r>
      <w:r>
        <w:rPr>
          <w:rFonts w:ascii="Times New Roman" w:hAnsi="Times New Roman" w:cs="Times New Roman"/>
        </w:rPr>
        <w:t>/шт.</w:t>
      </w:r>
      <w:r w:rsidRPr="00080F9D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4,772</w:t>
      </w:r>
    </w:p>
    <w:p w:rsidR="005D72FD" w:rsidRDefault="005D72FD" w:rsidP="005D72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Количество, </w:t>
      </w:r>
      <w:proofErr w:type="spellStart"/>
      <w:r>
        <w:rPr>
          <w:rFonts w:ascii="Times New Roman" w:hAnsi="Times New Roman" w:cs="Times New Roman"/>
        </w:rPr>
        <w:t>шт</w:t>
      </w:r>
      <w:proofErr w:type="spellEnd"/>
      <w:r>
        <w:rPr>
          <w:rFonts w:ascii="Times New Roman" w:hAnsi="Times New Roman" w:cs="Times New Roman"/>
        </w:rPr>
        <w:t>: 1</w:t>
      </w:r>
    </w:p>
    <w:p w:rsidR="005D72FD" w:rsidRDefault="005D72FD" w:rsidP="005D72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Состояние: </w:t>
      </w:r>
      <w:r w:rsidRPr="00C96C1F">
        <w:rPr>
          <w:rFonts w:ascii="Times New Roman" w:hAnsi="Times New Roman" w:cs="Times New Roman"/>
        </w:rPr>
        <w:t>удовлетворительное.</w:t>
      </w:r>
    </w:p>
    <w:p w:rsidR="005D72FD" w:rsidRPr="00080F9D" w:rsidRDefault="005D72FD" w:rsidP="005D72FD">
      <w:pPr>
        <w:spacing w:after="0"/>
        <w:rPr>
          <w:rFonts w:ascii="Times New Roman" w:hAnsi="Times New Roman" w:cs="Times New Roman"/>
        </w:rPr>
      </w:pPr>
      <w:r w:rsidRPr="00080F9D">
        <w:rPr>
          <w:rFonts w:ascii="Times New Roman" w:hAnsi="Times New Roman" w:cs="Times New Roman"/>
        </w:rPr>
        <w:t xml:space="preserve">Местонахождение: Мурманская область, г. Ковдор, </w:t>
      </w:r>
      <w:proofErr w:type="spellStart"/>
      <w:r w:rsidRPr="00080F9D">
        <w:rPr>
          <w:rFonts w:ascii="Times New Roman" w:hAnsi="Times New Roman" w:cs="Times New Roman"/>
        </w:rPr>
        <w:t>Промплощадка</w:t>
      </w:r>
      <w:proofErr w:type="spellEnd"/>
      <w:r w:rsidRPr="00080F9D">
        <w:rPr>
          <w:rFonts w:ascii="Times New Roman" w:hAnsi="Times New Roman" w:cs="Times New Roman"/>
        </w:rPr>
        <w:t xml:space="preserve"> АО «Ковдорский ГОК», ЦСХ</w:t>
      </w:r>
    </w:p>
    <w:p w:rsidR="005D72FD" w:rsidRDefault="005D72FD" w:rsidP="00C96C1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D72FD" w:rsidRPr="00080F9D" w:rsidRDefault="005D72FD" w:rsidP="005D72FD">
      <w:pPr>
        <w:spacing w:after="0"/>
        <w:rPr>
          <w:rFonts w:ascii="Times New Roman" w:hAnsi="Times New Roman" w:cs="Times New Roman"/>
          <w:b/>
        </w:rPr>
      </w:pPr>
      <w:r w:rsidRPr="00080F9D">
        <w:rPr>
          <w:rFonts w:ascii="Times New Roman" w:hAnsi="Times New Roman" w:cs="Times New Roman"/>
          <w:b/>
        </w:rPr>
        <w:t>Лот №</w:t>
      </w:r>
      <w:r>
        <w:rPr>
          <w:rFonts w:ascii="Times New Roman" w:hAnsi="Times New Roman" w:cs="Times New Roman"/>
          <w:b/>
        </w:rPr>
        <w:t>9</w:t>
      </w:r>
    </w:p>
    <w:p w:rsidR="005D72FD" w:rsidRPr="00080F9D" w:rsidRDefault="005D72FD" w:rsidP="005D72FD">
      <w:pPr>
        <w:spacing w:after="0"/>
        <w:rPr>
          <w:rFonts w:ascii="Times New Roman" w:hAnsi="Times New Roman" w:cs="Times New Roman"/>
        </w:rPr>
      </w:pPr>
      <w:r w:rsidRPr="00080F9D">
        <w:rPr>
          <w:rFonts w:ascii="Times New Roman" w:hAnsi="Times New Roman" w:cs="Times New Roman"/>
        </w:rPr>
        <w:t>Позиция 1</w:t>
      </w:r>
    </w:p>
    <w:p w:rsidR="005D72FD" w:rsidRPr="00080F9D" w:rsidRDefault="005D72FD" w:rsidP="005D72FD">
      <w:pPr>
        <w:spacing w:after="0"/>
        <w:rPr>
          <w:rFonts w:ascii="Times New Roman" w:hAnsi="Times New Roman" w:cs="Times New Roman"/>
        </w:rPr>
      </w:pPr>
      <w:r w:rsidRPr="00080F9D">
        <w:rPr>
          <w:rFonts w:ascii="Times New Roman" w:hAnsi="Times New Roman" w:cs="Times New Roman"/>
        </w:rPr>
        <w:t>Собственник лома: АО «Ковдорский ГОК»</w:t>
      </w:r>
    </w:p>
    <w:p w:rsidR="005D72FD" w:rsidRPr="00080F9D" w:rsidRDefault="005D72FD" w:rsidP="005D72FD">
      <w:pPr>
        <w:spacing w:after="0"/>
        <w:rPr>
          <w:rFonts w:ascii="Times New Roman" w:hAnsi="Times New Roman" w:cs="Times New Roman"/>
        </w:rPr>
      </w:pPr>
      <w:r w:rsidRPr="00080F9D">
        <w:rPr>
          <w:rFonts w:ascii="Times New Roman" w:hAnsi="Times New Roman" w:cs="Times New Roman"/>
        </w:rPr>
        <w:t xml:space="preserve">-Наименование учетной позиции: </w:t>
      </w:r>
      <w:r>
        <w:rPr>
          <w:rFonts w:ascii="Times New Roman" w:hAnsi="Times New Roman"/>
          <w:sz w:val="24"/>
          <w:szCs w:val="24"/>
        </w:rPr>
        <w:t>Маховик 3462.03.001.023</w:t>
      </w:r>
    </w:p>
    <w:p w:rsidR="005D72FD" w:rsidRDefault="005D72FD" w:rsidP="005D72FD">
      <w:pPr>
        <w:spacing w:after="0"/>
        <w:rPr>
          <w:rFonts w:ascii="Times New Roman" w:hAnsi="Times New Roman" w:cs="Times New Roman"/>
        </w:rPr>
      </w:pPr>
      <w:r w:rsidRPr="00080F9D">
        <w:rPr>
          <w:rFonts w:ascii="Times New Roman" w:hAnsi="Times New Roman" w:cs="Times New Roman"/>
        </w:rPr>
        <w:t>Брутто-вес, тонн</w:t>
      </w:r>
      <w:r>
        <w:rPr>
          <w:rFonts w:ascii="Times New Roman" w:hAnsi="Times New Roman" w:cs="Times New Roman"/>
        </w:rPr>
        <w:t>/шт.</w:t>
      </w:r>
      <w:r w:rsidRPr="00080F9D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10</w:t>
      </w:r>
    </w:p>
    <w:p w:rsidR="005D72FD" w:rsidRDefault="005D72FD" w:rsidP="005D72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Количество, </w:t>
      </w:r>
      <w:proofErr w:type="spellStart"/>
      <w:r>
        <w:rPr>
          <w:rFonts w:ascii="Times New Roman" w:hAnsi="Times New Roman" w:cs="Times New Roman"/>
        </w:rPr>
        <w:t>шт</w:t>
      </w:r>
      <w:proofErr w:type="spellEnd"/>
      <w:r>
        <w:rPr>
          <w:rFonts w:ascii="Times New Roman" w:hAnsi="Times New Roman" w:cs="Times New Roman"/>
        </w:rPr>
        <w:t>: 3</w:t>
      </w:r>
    </w:p>
    <w:p w:rsidR="005D72FD" w:rsidRDefault="005D72FD" w:rsidP="005D72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Состояние: </w:t>
      </w:r>
      <w:r w:rsidRPr="00C96C1F">
        <w:rPr>
          <w:rFonts w:ascii="Times New Roman" w:hAnsi="Times New Roman" w:cs="Times New Roman"/>
        </w:rPr>
        <w:t>удовлетворительное.</w:t>
      </w:r>
    </w:p>
    <w:p w:rsidR="005D72FD" w:rsidRPr="00080F9D" w:rsidRDefault="005D72FD" w:rsidP="005D72FD">
      <w:pPr>
        <w:spacing w:after="0"/>
        <w:rPr>
          <w:rFonts w:ascii="Times New Roman" w:hAnsi="Times New Roman" w:cs="Times New Roman"/>
        </w:rPr>
      </w:pPr>
      <w:r w:rsidRPr="00080F9D">
        <w:rPr>
          <w:rFonts w:ascii="Times New Roman" w:hAnsi="Times New Roman" w:cs="Times New Roman"/>
        </w:rPr>
        <w:t xml:space="preserve">Местонахождение: Мурманская область, г. Ковдор, </w:t>
      </w:r>
      <w:proofErr w:type="spellStart"/>
      <w:r w:rsidRPr="00080F9D">
        <w:rPr>
          <w:rFonts w:ascii="Times New Roman" w:hAnsi="Times New Roman" w:cs="Times New Roman"/>
        </w:rPr>
        <w:t>Промплощадка</w:t>
      </w:r>
      <w:proofErr w:type="spellEnd"/>
      <w:r w:rsidRPr="00080F9D">
        <w:rPr>
          <w:rFonts w:ascii="Times New Roman" w:hAnsi="Times New Roman" w:cs="Times New Roman"/>
        </w:rPr>
        <w:t xml:space="preserve"> АО «Ковдорский ГОК», ЦСХ</w:t>
      </w:r>
    </w:p>
    <w:p w:rsidR="005D72FD" w:rsidRDefault="005D72FD" w:rsidP="00C96C1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D72FD" w:rsidRPr="00080F9D" w:rsidRDefault="005D72FD" w:rsidP="005D72FD">
      <w:pPr>
        <w:spacing w:after="0"/>
        <w:rPr>
          <w:rFonts w:ascii="Times New Roman" w:hAnsi="Times New Roman" w:cs="Times New Roman"/>
          <w:b/>
        </w:rPr>
      </w:pPr>
      <w:r w:rsidRPr="00080F9D">
        <w:rPr>
          <w:rFonts w:ascii="Times New Roman" w:hAnsi="Times New Roman" w:cs="Times New Roman"/>
          <w:b/>
        </w:rPr>
        <w:t>Лот №</w:t>
      </w:r>
      <w:r>
        <w:rPr>
          <w:rFonts w:ascii="Times New Roman" w:hAnsi="Times New Roman" w:cs="Times New Roman"/>
          <w:b/>
        </w:rPr>
        <w:t>10</w:t>
      </w:r>
    </w:p>
    <w:p w:rsidR="005D72FD" w:rsidRPr="00080F9D" w:rsidRDefault="005D72FD" w:rsidP="005D72FD">
      <w:pPr>
        <w:spacing w:after="0"/>
        <w:rPr>
          <w:rFonts w:ascii="Times New Roman" w:hAnsi="Times New Roman" w:cs="Times New Roman"/>
        </w:rPr>
      </w:pPr>
      <w:r w:rsidRPr="00080F9D">
        <w:rPr>
          <w:rFonts w:ascii="Times New Roman" w:hAnsi="Times New Roman" w:cs="Times New Roman"/>
        </w:rPr>
        <w:t>Позиция 1</w:t>
      </w:r>
    </w:p>
    <w:p w:rsidR="005D72FD" w:rsidRPr="00080F9D" w:rsidRDefault="005D72FD" w:rsidP="005D72FD">
      <w:pPr>
        <w:spacing w:after="0"/>
        <w:rPr>
          <w:rFonts w:ascii="Times New Roman" w:hAnsi="Times New Roman" w:cs="Times New Roman"/>
        </w:rPr>
      </w:pPr>
      <w:r w:rsidRPr="00080F9D">
        <w:rPr>
          <w:rFonts w:ascii="Times New Roman" w:hAnsi="Times New Roman" w:cs="Times New Roman"/>
        </w:rPr>
        <w:t>Собственник лома: АО «Ковдорский ГОК»</w:t>
      </w:r>
    </w:p>
    <w:p w:rsidR="005D72FD" w:rsidRPr="00080F9D" w:rsidRDefault="005D72FD" w:rsidP="005D72FD">
      <w:pPr>
        <w:spacing w:after="0"/>
        <w:rPr>
          <w:rFonts w:ascii="Times New Roman" w:hAnsi="Times New Roman" w:cs="Times New Roman"/>
        </w:rPr>
      </w:pPr>
      <w:r w:rsidRPr="00080F9D">
        <w:rPr>
          <w:rFonts w:ascii="Times New Roman" w:hAnsi="Times New Roman" w:cs="Times New Roman"/>
        </w:rPr>
        <w:t xml:space="preserve">-Наименование учетной позиции: </w:t>
      </w:r>
      <w:r w:rsidRPr="005D72FD">
        <w:rPr>
          <w:rFonts w:ascii="Times New Roman" w:hAnsi="Times New Roman"/>
          <w:sz w:val="24"/>
          <w:szCs w:val="24"/>
        </w:rPr>
        <w:t>Шкив 3462.03.002.1.023.</w:t>
      </w:r>
    </w:p>
    <w:p w:rsidR="005D72FD" w:rsidRDefault="005D72FD" w:rsidP="005D72FD">
      <w:pPr>
        <w:spacing w:after="0"/>
        <w:rPr>
          <w:rFonts w:ascii="Times New Roman" w:hAnsi="Times New Roman" w:cs="Times New Roman"/>
        </w:rPr>
      </w:pPr>
      <w:r w:rsidRPr="00080F9D">
        <w:rPr>
          <w:rFonts w:ascii="Times New Roman" w:hAnsi="Times New Roman" w:cs="Times New Roman"/>
        </w:rPr>
        <w:t>Брутто-вес, тонн</w:t>
      </w:r>
      <w:r>
        <w:rPr>
          <w:rFonts w:ascii="Times New Roman" w:hAnsi="Times New Roman" w:cs="Times New Roman"/>
        </w:rPr>
        <w:t>/шт.</w:t>
      </w:r>
      <w:r w:rsidRPr="00080F9D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12,7</w:t>
      </w:r>
    </w:p>
    <w:p w:rsidR="005D72FD" w:rsidRDefault="005D72FD" w:rsidP="005D72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Количество, </w:t>
      </w:r>
      <w:proofErr w:type="spellStart"/>
      <w:r>
        <w:rPr>
          <w:rFonts w:ascii="Times New Roman" w:hAnsi="Times New Roman" w:cs="Times New Roman"/>
        </w:rPr>
        <w:t>шт</w:t>
      </w:r>
      <w:proofErr w:type="spellEnd"/>
      <w:r>
        <w:rPr>
          <w:rFonts w:ascii="Times New Roman" w:hAnsi="Times New Roman" w:cs="Times New Roman"/>
        </w:rPr>
        <w:t>: 3</w:t>
      </w:r>
    </w:p>
    <w:p w:rsidR="005D72FD" w:rsidRDefault="005D72FD" w:rsidP="005D72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Состояние: </w:t>
      </w:r>
      <w:r w:rsidRPr="00C96C1F">
        <w:rPr>
          <w:rFonts w:ascii="Times New Roman" w:hAnsi="Times New Roman" w:cs="Times New Roman"/>
        </w:rPr>
        <w:t>удовлетворительное.</w:t>
      </w:r>
    </w:p>
    <w:p w:rsidR="005D72FD" w:rsidRPr="00080F9D" w:rsidRDefault="005D72FD" w:rsidP="005D72FD">
      <w:pPr>
        <w:spacing w:after="0"/>
        <w:rPr>
          <w:rFonts w:ascii="Times New Roman" w:hAnsi="Times New Roman" w:cs="Times New Roman"/>
        </w:rPr>
      </w:pPr>
      <w:r w:rsidRPr="00080F9D">
        <w:rPr>
          <w:rFonts w:ascii="Times New Roman" w:hAnsi="Times New Roman" w:cs="Times New Roman"/>
        </w:rPr>
        <w:t xml:space="preserve">Местонахождение: Мурманская область, г. Ковдор, </w:t>
      </w:r>
      <w:proofErr w:type="spellStart"/>
      <w:r w:rsidRPr="00080F9D">
        <w:rPr>
          <w:rFonts w:ascii="Times New Roman" w:hAnsi="Times New Roman" w:cs="Times New Roman"/>
        </w:rPr>
        <w:t>Промплощадка</w:t>
      </w:r>
      <w:proofErr w:type="spellEnd"/>
      <w:r w:rsidRPr="00080F9D">
        <w:rPr>
          <w:rFonts w:ascii="Times New Roman" w:hAnsi="Times New Roman" w:cs="Times New Roman"/>
        </w:rPr>
        <w:t xml:space="preserve"> АО «Ковдорский ГОК», ЦСХ</w:t>
      </w:r>
    </w:p>
    <w:p w:rsidR="005D72FD" w:rsidRDefault="005D72FD" w:rsidP="00C96C1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D72FD" w:rsidRDefault="005D72FD" w:rsidP="00C96C1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D72FD" w:rsidRPr="00080F9D" w:rsidRDefault="005D72FD" w:rsidP="005D72FD">
      <w:pPr>
        <w:spacing w:after="0"/>
        <w:rPr>
          <w:rFonts w:ascii="Times New Roman" w:hAnsi="Times New Roman" w:cs="Times New Roman"/>
          <w:b/>
        </w:rPr>
      </w:pPr>
      <w:r w:rsidRPr="00080F9D">
        <w:rPr>
          <w:rFonts w:ascii="Times New Roman" w:hAnsi="Times New Roman" w:cs="Times New Roman"/>
          <w:b/>
        </w:rPr>
        <w:t>Лот №</w:t>
      </w:r>
      <w:r>
        <w:rPr>
          <w:rFonts w:ascii="Times New Roman" w:hAnsi="Times New Roman" w:cs="Times New Roman"/>
          <w:b/>
        </w:rPr>
        <w:t>11</w:t>
      </w:r>
    </w:p>
    <w:p w:rsidR="005D72FD" w:rsidRPr="00080F9D" w:rsidRDefault="005D72FD" w:rsidP="005D72FD">
      <w:pPr>
        <w:spacing w:after="0"/>
        <w:rPr>
          <w:rFonts w:ascii="Times New Roman" w:hAnsi="Times New Roman" w:cs="Times New Roman"/>
        </w:rPr>
      </w:pPr>
      <w:r w:rsidRPr="00080F9D">
        <w:rPr>
          <w:rFonts w:ascii="Times New Roman" w:hAnsi="Times New Roman" w:cs="Times New Roman"/>
        </w:rPr>
        <w:t>Позиция 1</w:t>
      </w:r>
    </w:p>
    <w:p w:rsidR="005D72FD" w:rsidRPr="00080F9D" w:rsidRDefault="005D72FD" w:rsidP="005D72FD">
      <w:pPr>
        <w:spacing w:after="0"/>
        <w:rPr>
          <w:rFonts w:ascii="Times New Roman" w:hAnsi="Times New Roman" w:cs="Times New Roman"/>
        </w:rPr>
      </w:pPr>
      <w:r w:rsidRPr="00080F9D">
        <w:rPr>
          <w:rFonts w:ascii="Times New Roman" w:hAnsi="Times New Roman" w:cs="Times New Roman"/>
        </w:rPr>
        <w:t>Собственник лома: АО «Ковдорский ГОК»</w:t>
      </w:r>
    </w:p>
    <w:p w:rsidR="005D72FD" w:rsidRPr="00080F9D" w:rsidRDefault="005D72FD" w:rsidP="005D72FD">
      <w:pPr>
        <w:spacing w:after="0"/>
        <w:rPr>
          <w:rFonts w:ascii="Times New Roman" w:hAnsi="Times New Roman" w:cs="Times New Roman"/>
        </w:rPr>
      </w:pPr>
      <w:r w:rsidRPr="00080F9D">
        <w:rPr>
          <w:rFonts w:ascii="Times New Roman" w:hAnsi="Times New Roman" w:cs="Times New Roman"/>
        </w:rPr>
        <w:t xml:space="preserve">-Наименование учетной позиции: </w:t>
      </w:r>
      <w:r>
        <w:rPr>
          <w:rFonts w:ascii="Times New Roman" w:hAnsi="Times New Roman"/>
          <w:sz w:val="24"/>
          <w:szCs w:val="24"/>
        </w:rPr>
        <w:t>Редуктор Ц3-1615</w:t>
      </w:r>
    </w:p>
    <w:p w:rsidR="005D72FD" w:rsidRDefault="005D72FD" w:rsidP="005D72FD">
      <w:pPr>
        <w:spacing w:after="0"/>
        <w:rPr>
          <w:rFonts w:ascii="Times New Roman" w:hAnsi="Times New Roman" w:cs="Times New Roman"/>
        </w:rPr>
      </w:pPr>
      <w:r w:rsidRPr="00080F9D">
        <w:rPr>
          <w:rFonts w:ascii="Times New Roman" w:hAnsi="Times New Roman" w:cs="Times New Roman"/>
        </w:rPr>
        <w:t>Брутто-вес, тонн</w:t>
      </w:r>
      <w:r>
        <w:rPr>
          <w:rFonts w:ascii="Times New Roman" w:hAnsi="Times New Roman" w:cs="Times New Roman"/>
        </w:rPr>
        <w:t>/шт.</w:t>
      </w:r>
      <w:r w:rsidRPr="00080F9D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6,325</w:t>
      </w:r>
    </w:p>
    <w:p w:rsidR="005D72FD" w:rsidRDefault="005D72FD" w:rsidP="005D72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Количество, </w:t>
      </w:r>
      <w:proofErr w:type="spellStart"/>
      <w:r>
        <w:rPr>
          <w:rFonts w:ascii="Times New Roman" w:hAnsi="Times New Roman" w:cs="Times New Roman"/>
        </w:rPr>
        <w:t>шт</w:t>
      </w:r>
      <w:proofErr w:type="spellEnd"/>
      <w:r>
        <w:rPr>
          <w:rFonts w:ascii="Times New Roman" w:hAnsi="Times New Roman" w:cs="Times New Roman"/>
        </w:rPr>
        <w:t>: 3</w:t>
      </w:r>
    </w:p>
    <w:p w:rsidR="005D72FD" w:rsidRDefault="005D72FD" w:rsidP="005D72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Состояние: </w:t>
      </w:r>
      <w:r w:rsidRPr="00C96C1F">
        <w:rPr>
          <w:rFonts w:ascii="Times New Roman" w:hAnsi="Times New Roman" w:cs="Times New Roman"/>
        </w:rPr>
        <w:t>удовлетворительное.</w:t>
      </w:r>
    </w:p>
    <w:p w:rsidR="005D72FD" w:rsidRPr="00080F9D" w:rsidRDefault="005D72FD" w:rsidP="005D72FD">
      <w:pPr>
        <w:spacing w:after="0"/>
        <w:rPr>
          <w:rFonts w:ascii="Times New Roman" w:hAnsi="Times New Roman" w:cs="Times New Roman"/>
        </w:rPr>
      </w:pPr>
      <w:r w:rsidRPr="00080F9D">
        <w:rPr>
          <w:rFonts w:ascii="Times New Roman" w:hAnsi="Times New Roman" w:cs="Times New Roman"/>
        </w:rPr>
        <w:t xml:space="preserve">Местонахождение: Мурманская область, г. Ковдор, </w:t>
      </w:r>
      <w:proofErr w:type="spellStart"/>
      <w:r w:rsidRPr="00080F9D">
        <w:rPr>
          <w:rFonts w:ascii="Times New Roman" w:hAnsi="Times New Roman" w:cs="Times New Roman"/>
        </w:rPr>
        <w:t>Промплощадка</w:t>
      </w:r>
      <w:proofErr w:type="spellEnd"/>
      <w:r w:rsidRPr="00080F9D">
        <w:rPr>
          <w:rFonts w:ascii="Times New Roman" w:hAnsi="Times New Roman" w:cs="Times New Roman"/>
        </w:rPr>
        <w:t xml:space="preserve"> АО «Ковдорский ГОК», ЦСХ</w:t>
      </w:r>
    </w:p>
    <w:p w:rsidR="005D72FD" w:rsidRDefault="005D72FD" w:rsidP="00C96C1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D72FD" w:rsidRPr="00080F9D" w:rsidRDefault="005D72FD" w:rsidP="005D72FD">
      <w:pPr>
        <w:spacing w:after="0"/>
        <w:rPr>
          <w:rFonts w:ascii="Times New Roman" w:hAnsi="Times New Roman" w:cs="Times New Roman"/>
          <w:b/>
        </w:rPr>
      </w:pPr>
      <w:r w:rsidRPr="00080F9D">
        <w:rPr>
          <w:rFonts w:ascii="Times New Roman" w:hAnsi="Times New Roman" w:cs="Times New Roman"/>
          <w:b/>
        </w:rPr>
        <w:t>Лот №</w:t>
      </w:r>
      <w:r>
        <w:rPr>
          <w:rFonts w:ascii="Times New Roman" w:hAnsi="Times New Roman" w:cs="Times New Roman"/>
          <w:b/>
        </w:rPr>
        <w:t>12</w:t>
      </w:r>
    </w:p>
    <w:p w:rsidR="005D72FD" w:rsidRPr="00080F9D" w:rsidRDefault="005D72FD" w:rsidP="005D72FD">
      <w:pPr>
        <w:spacing w:after="0"/>
        <w:rPr>
          <w:rFonts w:ascii="Times New Roman" w:hAnsi="Times New Roman" w:cs="Times New Roman"/>
        </w:rPr>
      </w:pPr>
      <w:r w:rsidRPr="00080F9D">
        <w:rPr>
          <w:rFonts w:ascii="Times New Roman" w:hAnsi="Times New Roman" w:cs="Times New Roman"/>
        </w:rPr>
        <w:t>Позиция 1</w:t>
      </w:r>
    </w:p>
    <w:p w:rsidR="005D72FD" w:rsidRPr="00080F9D" w:rsidRDefault="005D72FD" w:rsidP="005D72FD">
      <w:pPr>
        <w:spacing w:after="0"/>
        <w:rPr>
          <w:rFonts w:ascii="Times New Roman" w:hAnsi="Times New Roman" w:cs="Times New Roman"/>
        </w:rPr>
      </w:pPr>
      <w:r w:rsidRPr="00080F9D">
        <w:rPr>
          <w:rFonts w:ascii="Times New Roman" w:hAnsi="Times New Roman" w:cs="Times New Roman"/>
        </w:rPr>
        <w:t>Собственник лома: АО «Ковдорский ГОК»</w:t>
      </w:r>
    </w:p>
    <w:p w:rsidR="005D72FD" w:rsidRPr="00080F9D" w:rsidRDefault="005D72FD" w:rsidP="005D72FD">
      <w:pPr>
        <w:spacing w:after="0"/>
        <w:rPr>
          <w:rFonts w:ascii="Times New Roman" w:hAnsi="Times New Roman" w:cs="Times New Roman"/>
        </w:rPr>
      </w:pPr>
      <w:r w:rsidRPr="00080F9D">
        <w:rPr>
          <w:rFonts w:ascii="Times New Roman" w:hAnsi="Times New Roman" w:cs="Times New Roman"/>
        </w:rPr>
        <w:t xml:space="preserve">-Наименование учетной позиции: </w:t>
      </w:r>
      <w:r>
        <w:rPr>
          <w:rFonts w:ascii="Times New Roman" w:hAnsi="Times New Roman"/>
          <w:sz w:val="24"/>
          <w:szCs w:val="24"/>
        </w:rPr>
        <w:t xml:space="preserve">Механизм уборки </w:t>
      </w:r>
      <w:proofErr w:type="spellStart"/>
      <w:r>
        <w:rPr>
          <w:rFonts w:ascii="Times New Roman" w:hAnsi="Times New Roman"/>
          <w:sz w:val="24"/>
          <w:szCs w:val="24"/>
        </w:rPr>
        <w:t>просыпи</w:t>
      </w:r>
      <w:proofErr w:type="spellEnd"/>
      <w:r>
        <w:rPr>
          <w:rFonts w:ascii="Times New Roman" w:hAnsi="Times New Roman"/>
          <w:sz w:val="24"/>
          <w:szCs w:val="24"/>
        </w:rPr>
        <w:t xml:space="preserve"> 1-286155-02 без шнека</w:t>
      </w:r>
    </w:p>
    <w:p w:rsidR="005D72FD" w:rsidRDefault="005D72FD" w:rsidP="005D72FD">
      <w:pPr>
        <w:spacing w:after="0"/>
        <w:rPr>
          <w:rFonts w:ascii="Times New Roman" w:hAnsi="Times New Roman" w:cs="Times New Roman"/>
        </w:rPr>
      </w:pPr>
      <w:r w:rsidRPr="00080F9D">
        <w:rPr>
          <w:rFonts w:ascii="Times New Roman" w:hAnsi="Times New Roman" w:cs="Times New Roman"/>
        </w:rPr>
        <w:t>Брутто-вес, тонн</w:t>
      </w:r>
      <w:r>
        <w:rPr>
          <w:rFonts w:ascii="Times New Roman" w:hAnsi="Times New Roman" w:cs="Times New Roman"/>
        </w:rPr>
        <w:t>/шт.</w:t>
      </w:r>
      <w:r w:rsidRPr="00080F9D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2,9</w:t>
      </w:r>
    </w:p>
    <w:p w:rsidR="005D72FD" w:rsidRDefault="005D72FD" w:rsidP="005D72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Количество, </w:t>
      </w:r>
      <w:proofErr w:type="spellStart"/>
      <w:r>
        <w:rPr>
          <w:rFonts w:ascii="Times New Roman" w:hAnsi="Times New Roman" w:cs="Times New Roman"/>
        </w:rPr>
        <w:t>шт</w:t>
      </w:r>
      <w:proofErr w:type="spellEnd"/>
      <w:r>
        <w:rPr>
          <w:rFonts w:ascii="Times New Roman" w:hAnsi="Times New Roman" w:cs="Times New Roman"/>
        </w:rPr>
        <w:t>: 2</w:t>
      </w:r>
    </w:p>
    <w:p w:rsidR="005D72FD" w:rsidRDefault="005D72FD" w:rsidP="005D72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Состояние: </w:t>
      </w:r>
      <w:r w:rsidRPr="00C96C1F">
        <w:rPr>
          <w:rFonts w:ascii="Times New Roman" w:hAnsi="Times New Roman" w:cs="Times New Roman"/>
        </w:rPr>
        <w:t>удовлетворительное.</w:t>
      </w:r>
    </w:p>
    <w:p w:rsidR="005D72FD" w:rsidRPr="00080F9D" w:rsidRDefault="005D72FD" w:rsidP="005D72FD">
      <w:pPr>
        <w:spacing w:after="0"/>
        <w:rPr>
          <w:rFonts w:ascii="Times New Roman" w:hAnsi="Times New Roman" w:cs="Times New Roman"/>
        </w:rPr>
      </w:pPr>
      <w:r w:rsidRPr="00080F9D">
        <w:rPr>
          <w:rFonts w:ascii="Times New Roman" w:hAnsi="Times New Roman" w:cs="Times New Roman"/>
        </w:rPr>
        <w:t xml:space="preserve">Местонахождение: Мурманская область, г. Ковдор, </w:t>
      </w:r>
      <w:proofErr w:type="spellStart"/>
      <w:r w:rsidRPr="00080F9D">
        <w:rPr>
          <w:rFonts w:ascii="Times New Roman" w:hAnsi="Times New Roman" w:cs="Times New Roman"/>
        </w:rPr>
        <w:t>Промплощадка</w:t>
      </w:r>
      <w:proofErr w:type="spellEnd"/>
      <w:r w:rsidRPr="00080F9D">
        <w:rPr>
          <w:rFonts w:ascii="Times New Roman" w:hAnsi="Times New Roman" w:cs="Times New Roman"/>
        </w:rPr>
        <w:t xml:space="preserve"> АО «Ковдорский ГОК», ЦСХ</w:t>
      </w:r>
    </w:p>
    <w:p w:rsidR="005D72FD" w:rsidRDefault="005D72FD" w:rsidP="00C96C1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D72FD" w:rsidRPr="00080F9D" w:rsidRDefault="005D72FD" w:rsidP="005D72FD">
      <w:pPr>
        <w:spacing w:after="0"/>
        <w:rPr>
          <w:rFonts w:ascii="Times New Roman" w:hAnsi="Times New Roman" w:cs="Times New Roman"/>
          <w:b/>
        </w:rPr>
      </w:pPr>
      <w:r w:rsidRPr="00080F9D">
        <w:rPr>
          <w:rFonts w:ascii="Times New Roman" w:hAnsi="Times New Roman" w:cs="Times New Roman"/>
          <w:b/>
        </w:rPr>
        <w:t>Лот №</w:t>
      </w:r>
      <w:r>
        <w:rPr>
          <w:rFonts w:ascii="Times New Roman" w:hAnsi="Times New Roman" w:cs="Times New Roman"/>
          <w:b/>
        </w:rPr>
        <w:t>13</w:t>
      </w:r>
    </w:p>
    <w:p w:rsidR="005D72FD" w:rsidRPr="00080F9D" w:rsidRDefault="005D72FD" w:rsidP="005D72FD">
      <w:pPr>
        <w:spacing w:after="0"/>
        <w:rPr>
          <w:rFonts w:ascii="Times New Roman" w:hAnsi="Times New Roman" w:cs="Times New Roman"/>
        </w:rPr>
      </w:pPr>
      <w:r w:rsidRPr="00080F9D">
        <w:rPr>
          <w:rFonts w:ascii="Times New Roman" w:hAnsi="Times New Roman" w:cs="Times New Roman"/>
        </w:rPr>
        <w:t>Позиция 1</w:t>
      </w:r>
    </w:p>
    <w:p w:rsidR="005D72FD" w:rsidRPr="00080F9D" w:rsidRDefault="005D72FD" w:rsidP="005D72FD">
      <w:pPr>
        <w:spacing w:after="0"/>
        <w:rPr>
          <w:rFonts w:ascii="Times New Roman" w:hAnsi="Times New Roman" w:cs="Times New Roman"/>
        </w:rPr>
      </w:pPr>
      <w:r w:rsidRPr="00080F9D">
        <w:rPr>
          <w:rFonts w:ascii="Times New Roman" w:hAnsi="Times New Roman" w:cs="Times New Roman"/>
        </w:rPr>
        <w:t>Собственник лома: АО «Ковдорский ГОК»</w:t>
      </w:r>
    </w:p>
    <w:p w:rsidR="005D72FD" w:rsidRPr="00080F9D" w:rsidRDefault="005D72FD" w:rsidP="005D72FD">
      <w:pPr>
        <w:spacing w:after="0"/>
        <w:rPr>
          <w:rFonts w:ascii="Times New Roman" w:hAnsi="Times New Roman" w:cs="Times New Roman"/>
        </w:rPr>
      </w:pPr>
      <w:r w:rsidRPr="00080F9D">
        <w:rPr>
          <w:rFonts w:ascii="Times New Roman" w:hAnsi="Times New Roman" w:cs="Times New Roman"/>
        </w:rPr>
        <w:t xml:space="preserve">-Наименование учетной позиции: </w:t>
      </w:r>
      <w:r>
        <w:rPr>
          <w:rFonts w:ascii="Times New Roman" w:hAnsi="Times New Roman"/>
          <w:sz w:val="24"/>
          <w:szCs w:val="24"/>
        </w:rPr>
        <w:t>Привод питателя 1-236569-02</w:t>
      </w:r>
    </w:p>
    <w:p w:rsidR="005D72FD" w:rsidRDefault="005D72FD" w:rsidP="005D72FD">
      <w:pPr>
        <w:spacing w:after="0"/>
        <w:rPr>
          <w:rFonts w:ascii="Times New Roman" w:hAnsi="Times New Roman" w:cs="Times New Roman"/>
        </w:rPr>
      </w:pPr>
      <w:r w:rsidRPr="00080F9D">
        <w:rPr>
          <w:rFonts w:ascii="Times New Roman" w:hAnsi="Times New Roman" w:cs="Times New Roman"/>
        </w:rPr>
        <w:t>Брутто-вес, тонн</w:t>
      </w:r>
      <w:r>
        <w:rPr>
          <w:rFonts w:ascii="Times New Roman" w:hAnsi="Times New Roman" w:cs="Times New Roman"/>
        </w:rPr>
        <w:t>/шт.</w:t>
      </w:r>
      <w:r w:rsidRPr="00080F9D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12,782</w:t>
      </w:r>
    </w:p>
    <w:p w:rsidR="005D72FD" w:rsidRDefault="005D72FD" w:rsidP="005D72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Количество, </w:t>
      </w:r>
      <w:proofErr w:type="spellStart"/>
      <w:r>
        <w:rPr>
          <w:rFonts w:ascii="Times New Roman" w:hAnsi="Times New Roman" w:cs="Times New Roman"/>
        </w:rPr>
        <w:t>шт</w:t>
      </w:r>
      <w:proofErr w:type="spellEnd"/>
      <w:r>
        <w:rPr>
          <w:rFonts w:ascii="Times New Roman" w:hAnsi="Times New Roman" w:cs="Times New Roman"/>
        </w:rPr>
        <w:t>: 2</w:t>
      </w:r>
    </w:p>
    <w:p w:rsidR="005D72FD" w:rsidRDefault="005D72FD" w:rsidP="005D72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Состояние: </w:t>
      </w:r>
      <w:r w:rsidRPr="00C96C1F">
        <w:rPr>
          <w:rFonts w:ascii="Times New Roman" w:hAnsi="Times New Roman" w:cs="Times New Roman"/>
        </w:rPr>
        <w:t>удовлетворительное.</w:t>
      </w:r>
    </w:p>
    <w:p w:rsidR="005D72FD" w:rsidRPr="00080F9D" w:rsidRDefault="005D72FD" w:rsidP="005D72FD">
      <w:pPr>
        <w:spacing w:after="0"/>
        <w:rPr>
          <w:rFonts w:ascii="Times New Roman" w:hAnsi="Times New Roman" w:cs="Times New Roman"/>
        </w:rPr>
      </w:pPr>
      <w:r w:rsidRPr="00080F9D">
        <w:rPr>
          <w:rFonts w:ascii="Times New Roman" w:hAnsi="Times New Roman" w:cs="Times New Roman"/>
        </w:rPr>
        <w:t xml:space="preserve">Местонахождение: Мурманская область, г. Ковдор, </w:t>
      </w:r>
      <w:proofErr w:type="spellStart"/>
      <w:r w:rsidRPr="00080F9D">
        <w:rPr>
          <w:rFonts w:ascii="Times New Roman" w:hAnsi="Times New Roman" w:cs="Times New Roman"/>
        </w:rPr>
        <w:t>Промплощадка</w:t>
      </w:r>
      <w:proofErr w:type="spellEnd"/>
      <w:r w:rsidRPr="00080F9D">
        <w:rPr>
          <w:rFonts w:ascii="Times New Roman" w:hAnsi="Times New Roman" w:cs="Times New Roman"/>
        </w:rPr>
        <w:t xml:space="preserve"> АО «Ковдорский ГОК», ЦСХ</w:t>
      </w:r>
    </w:p>
    <w:p w:rsidR="005D72FD" w:rsidRDefault="005D72FD" w:rsidP="00C96C1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D72FD" w:rsidRPr="00080F9D" w:rsidRDefault="005D72FD" w:rsidP="005D72FD">
      <w:pPr>
        <w:spacing w:after="0"/>
        <w:rPr>
          <w:rFonts w:ascii="Times New Roman" w:hAnsi="Times New Roman" w:cs="Times New Roman"/>
          <w:b/>
        </w:rPr>
      </w:pPr>
      <w:r w:rsidRPr="00080F9D">
        <w:rPr>
          <w:rFonts w:ascii="Times New Roman" w:hAnsi="Times New Roman" w:cs="Times New Roman"/>
          <w:b/>
        </w:rPr>
        <w:t>Лот №</w:t>
      </w:r>
      <w:r>
        <w:rPr>
          <w:rFonts w:ascii="Times New Roman" w:hAnsi="Times New Roman" w:cs="Times New Roman"/>
          <w:b/>
        </w:rPr>
        <w:t>14</w:t>
      </w:r>
    </w:p>
    <w:p w:rsidR="005D72FD" w:rsidRPr="00080F9D" w:rsidRDefault="005D72FD" w:rsidP="005D72FD">
      <w:pPr>
        <w:spacing w:after="0"/>
        <w:rPr>
          <w:rFonts w:ascii="Times New Roman" w:hAnsi="Times New Roman" w:cs="Times New Roman"/>
        </w:rPr>
      </w:pPr>
      <w:r w:rsidRPr="00080F9D">
        <w:rPr>
          <w:rFonts w:ascii="Times New Roman" w:hAnsi="Times New Roman" w:cs="Times New Roman"/>
        </w:rPr>
        <w:t>Позиция 1</w:t>
      </w:r>
    </w:p>
    <w:p w:rsidR="005D72FD" w:rsidRPr="00080F9D" w:rsidRDefault="005D72FD" w:rsidP="005D72FD">
      <w:pPr>
        <w:spacing w:after="0"/>
        <w:rPr>
          <w:rFonts w:ascii="Times New Roman" w:hAnsi="Times New Roman" w:cs="Times New Roman"/>
        </w:rPr>
      </w:pPr>
      <w:r w:rsidRPr="00080F9D">
        <w:rPr>
          <w:rFonts w:ascii="Times New Roman" w:hAnsi="Times New Roman" w:cs="Times New Roman"/>
        </w:rPr>
        <w:t>Собственник лома: АО «Ковдорский ГОК»</w:t>
      </w:r>
    </w:p>
    <w:p w:rsidR="005D72FD" w:rsidRPr="00080F9D" w:rsidRDefault="005D72FD" w:rsidP="005D72FD">
      <w:pPr>
        <w:spacing w:after="0"/>
        <w:rPr>
          <w:rFonts w:ascii="Times New Roman" w:hAnsi="Times New Roman" w:cs="Times New Roman"/>
        </w:rPr>
      </w:pPr>
      <w:r w:rsidRPr="00080F9D">
        <w:rPr>
          <w:rFonts w:ascii="Times New Roman" w:hAnsi="Times New Roman" w:cs="Times New Roman"/>
        </w:rPr>
        <w:t xml:space="preserve">-Наименование учетной позиции: </w:t>
      </w:r>
      <w:r>
        <w:rPr>
          <w:rFonts w:ascii="Times New Roman" w:hAnsi="Times New Roman"/>
          <w:sz w:val="24"/>
          <w:szCs w:val="24"/>
        </w:rPr>
        <w:t>Ролик верхний 2 -82984-02</w:t>
      </w:r>
    </w:p>
    <w:p w:rsidR="005D72FD" w:rsidRDefault="005D72FD" w:rsidP="005D72FD">
      <w:pPr>
        <w:spacing w:after="0"/>
        <w:rPr>
          <w:rFonts w:ascii="Times New Roman" w:hAnsi="Times New Roman" w:cs="Times New Roman"/>
        </w:rPr>
      </w:pPr>
      <w:r w:rsidRPr="00080F9D">
        <w:rPr>
          <w:rFonts w:ascii="Times New Roman" w:hAnsi="Times New Roman" w:cs="Times New Roman"/>
        </w:rPr>
        <w:t>Брутто-вес, тонн</w:t>
      </w:r>
      <w:r>
        <w:rPr>
          <w:rFonts w:ascii="Times New Roman" w:hAnsi="Times New Roman" w:cs="Times New Roman"/>
        </w:rPr>
        <w:t>/шт.</w:t>
      </w:r>
      <w:r w:rsidRPr="00080F9D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0,679</w:t>
      </w:r>
    </w:p>
    <w:p w:rsidR="005D72FD" w:rsidRDefault="005D72FD" w:rsidP="005D72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Количество, </w:t>
      </w:r>
      <w:proofErr w:type="spellStart"/>
      <w:r>
        <w:rPr>
          <w:rFonts w:ascii="Times New Roman" w:hAnsi="Times New Roman" w:cs="Times New Roman"/>
        </w:rPr>
        <w:t>шт</w:t>
      </w:r>
      <w:proofErr w:type="spellEnd"/>
      <w:r>
        <w:rPr>
          <w:rFonts w:ascii="Times New Roman" w:hAnsi="Times New Roman" w:cs="Times New Roman"/>
        </w:rPr>
        <w:t>: 40</w:t>
      </w:r>
    </w:p>
    <w:p w:rsidR="005D72FD" w:rsidRDefault="005D72FD" w:rsidP="005D72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Состояние: </w:t>
      </w:r>
      <w:r w:rsidRPr="00C96C1F">
        <w:rPr>
          <w:rFonts w:ascii="Times New Roman" w:hAnsi="Times New Roman" w:cs="Times New Roman"/>
        </w:rPr>
        <w:t>удовлетворительное.</w:t>
      </w:r>
    </w:p>
    <w:p w:rsidR="005D72FD" w:rsidRPr="00080F9D" w:rsidRDefault="005D72FD" w:rsidP="005D72FD">
      <w:pPr>
        <w:spacing w:after="0"/>
        <w:rPr>
          <w:rFonts w:ascii="Times New Roman" w:hAnsi="Times New Roman" w:cs="Times New Roman"/>
        </w:rPr>
      </w:pPr>
      <w:r w:rsidRPr="00080F9D">
        <w:rPr>
          <w:rFonts w:ascii="Times New Roman" w:hAnsi="Times New Roman" w:cs="Times New Roman"/>
        </w:rPr>
        <w:t xml:space="preserve">Местонахождение: Мурманская область, г. Ковдор, </w:t>
      </w:r>
      <w:proofErr w:type="spellStart"/>
      <w:r w:rsidRPr="00080F9D">
        <w:rPr>
          <w:rFonts w:ascii="Times New Roman" w:hAnsi="Times New Roman" w:cs="Times New Roman"/>
        </w:rPr>
        <w:t>Промплощадка</w:t>
      </w:r>
      <w:proofErr w:type="spellEnd"/>
      <w:r w:rsidRPr="00080F9D">
        <w:rPr>
          <w:rFonts w:ascii="Times New Roman" w:hAnsi="Times New Roman" w:cs="Times New Roman"/>
        </w:rPr>
        <w:t xml:space="preserve"> АО «Ковдорский ГОК», ЦСХ</w:t>
      </w:r>
    </w:p>
    <w:p w:rsidR="005D72FD" w:rsidRDefault="005D72FD" w:rsidP="00C96C1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D72FD" w:rsidRPr="00080F9D" w:rsidRDefault="005D72FD" w:rsidP="005D72FD">
      <w:pPr>
        <w:spacing w:after="0"/>
        <w:rPr>
          <w:rFonts w:ascii="Times New Roman" w:hAnsi="Times New Roman" w:cs="Times New Roman"/>
          <w:b/>
        </w:rPr>
      </w:pPr>
      <w:r w:rsidRPr="00080F9D">
        <w:rPr>
          <w:rFonts w:ascii="Times New Roman" w:hAnsi="Times New Roman" w:cs="Times New Roman"/>
          <w:b/>
        </w:rPr>
        <w:t>Лот №</w:t>
      </w:r>
      <w:r>
        <w:rPr>
          <w:rFonts w:ascii="Times New Roman" w:hAnsi="Times New Roman" w:cs="Times New Roman"/>
          <w:b/>
        </w:rPr>
        <w:t>15</w:t>
      </w:r>
    </w:p>
    <w:p w:rsidR="005D72FD" w:rsidRPr="00080F9D" w:rsidRDefault="005D72FD" w:rsidP="005D72FD">
      <w:pPr>
        <w:spacing w:after="0"/>
        <w:rPr>
          <w:rFonts w:ascii="Times New Roman" w:hAnsi="Times New Roman" w:cs="Times New Roman"/>
        </w:rPr>
      </w:pPr>
      <w:r w:rsidRPr="00080F9D">
        <w:rPr>
          <w:rFonts w:ascii="Times New Roman" w:hAnsi="Times New Roman" w:cs="Times New Roman"/>
        </w:rPr>
        <w:t>Позиция 1</w:t>
      </w:r>
    </w:p>
    <w:p w:rsidR="005D72FD" w:rsidRPr="00080F9D" w:rsidRDefault="005D72FD" w:rsidP="005D72FD">
      <w:pPr>
        <w:spacing w:after="0"/>
        <w:rPr>
          <w:rFonts w:ascii="Times New Roman" w:hAnsi="Times New Roman" w:cs="Times New Roman"/>
        </w:rPr>
      </w:pPr>
      <w:r w:rsidRPr="00080F9D">
        <w:rPr>
          <w:rFonts w:ascii="Times New Roman" w:hAnsi="Times New Roman" w:cs="Times New Roman"/>
        </w:rPr>
        <w:t>Собственник лома: АО «Ковдорский ГОК»</w:t>
      </w:r>
    </w:p>
    <w:p w:rsidR="005D72FD" w:rsidRPr="00080F9D" w:rsidRDefault="005D72FD" w:rsidP="005D72FD">
      <w:pPr>
        <w:spacing w:after="0"/>
        <w:rPr>
          <w:rFonts w:ascii="Times New Roman" w:hAnsi="Times New Roman" w:cs="Times New Roman"/>
        </w:rPr>
      </w:pPr>
      <w:r w:rsidRPr="00080F9D">
        <w:rPr>
          <w:rFonts w:ascii="Times New Roman" w:hAnsi="Times New Roman" w:cs="Times New Roman"/>
        </w:rPr>
        <w:t xml:space="preserve">-Наименование учетной позиции: </w:t>
      </w:r>
      <w:r>
        <w:rPr>
          <w:rFonts w:ascii="Times New Roman" w:hAnsi="Times New Roman"/>
          <w:sz w:val="24"/>
          <w:szCs w:val="24"/>
        </w:rPr>
        <w:t>Полотно питателя 1-377265-02</w:t>
      </w:r>
    </w:p>
    <w:p w:rsidR="005D72FD" w:rsidRDefault="005D72FD" w:rsidP="005D72FD">
      <w:pPr>
        <w:spacing w:after="0"/>
        <w:rPr>
          <w:rFonts w:ascii="Times New Roman" w:hAnsi="Times New Roman" w:cs="Times New Roman"/>
        </w:rPr>
      </w:pPr>
      <w:r w:rsidRPr="00080F9D">
        <w:rPr>
          <w:rFonts w:ascii="Times New Roman" w:hAnsi="Times New Roman" w:cs="Times New Roman"/>
        </w:rPr>
        <w:t>Брутто-вес, тонн</w:t>
      </w:r>
      <w:r>
        <w:rPr>
          <w:rFonts w:ascii="Times New Roman" w:hAnsi="Times New Roman" w:cs="Times New Roman"/>
        </w:rPr>
        <w:t>/шт.</w:t>
      </w:r>
      <w:r w:rsidRPr="00080F9D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47,19</w:t>
      </w:r>
    </w:p>
    <w:p w:rsidR="005D72FD" w:rsidRDefault="005D72FD" w:rsidP="005D72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Количество, </w:t>
      </w:r>
      <w:proofErr w:type="spellStart"/>
      <w:r>
        <w:rPr>
          <w:rFonts w:ascii="Times New Roman" w:hAnsi="Times New Roman" w:cs="Times New Roman"/>
        </w:rPr>
        <w:t>шт</w:t>
      </w:r>
      <w:proofErr w:type="spellEnd"/>
      <w:r>
        <w:rPr>
          <w:rFonts w:ascii="Times New Roman" w:hAnsi="Times New Roman" w:cs="Times New Roman"/>
        </w:rPr>
        <w:t>: 3</w:t>
      </w:r>
    </w:p>
    <w:p w:rsidR="005D72FD" w:rsidRDefault="005D72FD" w:rsidP="005D72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Состояние: </w:t>
      </w:r>
      <w:r w:rsidRPr="00C96C1F">
        <w:rPr>
          <w:rFonts w:ascii="Times New Roman" w:hAnsi="Times New Roman" w:cs="Times New Roman"/>
        </w:rPr>
        <w:t>удовлетворительное.</w:t>
      </w:r>
    </w:p>
    <w:p w:rsidR="005D72FD" w:rsidRPr="00080F9D" w:rsidRDefault="005D72FD" w:rsidP="005D72FD">
      <w:pPr>
        <w:spacing w:after="0"/>
        <w:rPr>
          <w:rFonts w:ascii="Times New Roman" w:hAnsi="Times New Roman" w:cs="Times New Roman"/>
        </w:rPr>
      </w:pPr>
      <w:r w:rsidRPr="00080F9D">
        <w:rPr>
          <w:rFonts w:ascii="Times New Roman" w:hAnsi="Times New Roman" w:cs="Times New Roman"/>
        </w:rPr>
        <w:t xml:space="preserve">Местонахождение: Мурманская область, г. Ковдор, </w:t>
      </w:r>
      <w:proofErr w:type="spellStart"/>
      <w:r w:rsidRPr="00080F9D">
        <w:rPr>
          <w:rFonts w:ascii="Times New Roman" w:hAnsi="Times New Roman" w:cs="Times New Roman"/>
        </w:rPr>
        <w:t>Промплощадка</w:t>
      </w:r>
      <w:proofErr w:type="spellEnd"/>
      <w:r w:rsidRPr="00080F9D">
        <w:rPr>
          <w:rFonts w:ascii="Times New Roman" w:hAnsi="Times New Roman" w:cs="Times New Roman"/>
        </w:rPr>
        <w:t xml:space="preserve"> АО «Ковдорский ГОК», ЦСХ</w:t>
      </w:r>
    </w:p>
    <w:p w:rsidR="00C96C1F" w:rsidRDefault="00C96C1F" w:rsidP="00C96C1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D72FD" w:rsidRDefault="005D72FD" w:rsidP="00C96C1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B3211" w:rsidRDefault="00BB3211" w:rsidP="00BB3211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Лот, состоящий из нескольких позиций Товара, является неделимым.</w:t>
      </w:r>
    </w:p>
    <w:p w:rsidR="00BB3211" w:rsidRDefault="00BB3211" w:rsidP="00BB321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Наименование реализуемых позиций определяется Продавцом</w:t>
      </w:r>
      <w:r>
        <w:rPr>
          <w:rFonts w:ascii="Times New Roman" w:hAnsi="Times New Roman" w:cs="Times New Roman"/>
        </w:rPr>
        <w:t xml:space="preserve"> и не может быть изменено по просьбе Покупателя.</w:t>
      </w:r>
    </w:p>
    <w:p w:rsidR="00BB3211" w:rsidRDefault="00BB3211" w:rsidP="00BB321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Заключение договора: </w:t>
      </w:r>
      <w:r>
        <w:rPr>
          <w:rFonts w:ascii="Times New Roman" w:hAnsi="Times New Roman" w:cs="Times New Roman"/>
          <w:b/>
        </w:rPr>
        <w:t>типовая форма договора купли-продажи Продавца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b/>
        </w:rPr>
        <w:t xml:space="preserve">Договор должен быть заключен </w:t>
      </w:r>
      <w:r>
        <w:rPr>
          <w:rFonts w:ascii="Times New Roman" w:hAnsi="Times New Roman" w:cs="Times New Roman"/>
          <w:bCs/>
        </w:rPr>
        <w:t>в течение 2-х рабочих дней с момента его направления Покупателю с подтверждением о готовности Продавца реализовать Покупателю выставленный Товар по предложенной последним цене, но</w:t>
      </w:r>
      <w:r>
        <w:rPr>
          <w:rFonts w:ascii="Times New Roman" w:hAnsi="Times New Roman" w:cs="Times New Roman"/>
          <w:b/>
        </w:rPr>
        <w:t xml:space="preserve"> не позднее </w:t>
      </w:r>
      <w:r w:rsidR="00F41DE0">
        <w:rPr>
          <w:rFonts w:ascii="Times New Roman" w:hAnsi="Times New Roman" w:cs="Times New Roman"/>
          <w:b/>
        </w:rPr>
        <w:t>11</w:t>
      </w:r>
      <w:r>
        <w:rPr>
          <w:rFonts w:ascii="Times New Roman" w:hAnsi="Times New Roman" w:cs="Times New Roman"/>
          <w:b/>
        </w:rPr>
        <w:t>.</w:t>
      </w:r>
      <w:r w:rsidR="00F41DE0">
        <w:rPr>
          <w:rFonts w:ascii="Times New Roman" w:hAnsi="Times New Roman" w:cs="Times New Roman"/>
          <w:b/>
        </w:rPr>
        <w:t>10</w:t>
      </w:r>
      <w:r>
        <w:rPr>
          <w:rFonts w:ascii="Times New Roman" w:hAnsi="Times New Roman" w:cs="Times New Roman"/>
          <w:b/>
        </w:rPr>
        <w:t>.20</w:t>
      </w:r>
      <w:r w:rsidR="00A41829">
        <w:rPr>
          <w:rFonts w:ascii="Times New Roman" w:hAnsi="Times New Roman" w:cs="Times New Roman"/>
          <w:b/>
        </w:rPr>
        <w:t>2</w:t>
      </w:r>
      <w:r w:rsidR="00AE1C96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 xml:space="preserve"> г.</w:t>
      </w:r>
    </w:p>
    <w:p w:rsidR="00BB3211" w:rsidRDefault="00BB3211" w:rsidP="00BB321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Период поставки</w:t>
      </w:r>
      <w:r>
        <w:rPr>
          <w:rFonts w:ascii="Times New Roman" w:hAnsi="Times New Roman" w:cs="Times New Roman"/>
        </w:rPr>
        <w:t xml:space="preserve">: с момента поступления на расчетный счет Продавца единовременной 100%-ой предоплаты всего объема Товара (всех Лотов/позиций) и </w:t>
      </w:r>
      <w:r>
        <w:rPr>
          <w:rFonts w:ascii="Times New Roman" w:hAnsi="Times New Roman" w:cs="Times New Roman"/>
          <w:b/>
        </w:rPr>
        <w:t xml:space="preserve">до </w:t>
      </w:r>
      <w:r w:rsidR="005B5363">
        <w:rPr>
          <w:rFonts w:ascii="Times New Roman" w:hAnsi="Times New Roman" w:cs="Times New Roman"/>
          <w:b/>
        </w:rPr>
        <w:t>30</w:t>
      </w:r>
      <w:r>
        <w:rPr>
          <w:rFonts w:ascii="Times New Roman" w:hAnsi="Times New Roman" w:cs="Times New Roman"/>
          <w:b/>
        </w:rPr>
        <w:t>.</w:t>
      </w:r>
      <w:r w:rsidR="00F41DE0">
        <w:rPr>
          <w:rFonts w:ascii="Times New Roman" w:hAnsi="Times New Roman" w:cs="Times New Roman"/>
          <w:b/>
        </w:rPr>
        <w:t>1</w:t>
      </w:r>
      <w:r w:rsidR="00E4326F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.20</w:t>
      </w:r>
      <w:r w:rsidR="00A41829">
        <w:rPr>
          <w:rFonts w:ascii="Times New Roman" w:hAnsi="Times New Roman" w:cs="Times New Roman"/>
          <w:b/>
        </w:rPr>
        <w:t>2</w:t>
      </w:r>
      <w:r w:rsidR="00C257AD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 xml:space="preserve"> г.</w:t>
      </w:r>
    </w:p>
    <w:p w:rsidR="00BB3211" w:rsidRDefault="00BB3211" w:rsidP="00BB321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Предоплата: </w:t>
      </w:r>
      <w:r>
        <w:rPr>
          <w:rFonts w:ascii="Times New Roman" w:hAnsi="Times New Roman" w:cs="Times New Roman"/>
          <w:b/>
          <w:bCs/>
        </w:rPr>
        <w:t>единовременная 100% предоплата всего объема Товара</w:t>
      </w:r>
      <w:r>
        <w:rPr>
          <w:rFonts w:ascii="Times New Roman" w:hAnsi="Times New Roman" w:cs="Times New Roman"/>
          <w:bCs/>
        </w:rPr>
        <w:t xml:space="preserve"> в течение 2-х рабочих дней с момента подписания договора купли-продажи, но </w:t>
      </w:r>
      <w:r>
        <w:rPr>
          <w:rFonts w:ascii="Times New Roman" w:hAnsi="Times New Roman" w:cs="Times New Roman"/>
          <w:b/>
          <w:bCs/>
        </w:rPr>
        <w:t xml:space="preserve">не позднее </w:t>
      </w:r>
      <w:r w:rsidR="00F41DE0">
        <w:rPr>
          <w:rFonts w:ascii="Times New Roman" w:hAnsi="Times New Roman" w:cs="Times New Roman"/>
          <w:b/>
        </w:rPr>
        <w:t>13</w:t>
      </w:r>
      <w:r>
        <w:rPr>
          <w:rFonts w:ascii="Times New Roman" w:hAnsi="Times New Roman" w:cs="Times New Roman"/>
          <w:b/>
        </w:rPr>
        <w:t>.</w:t>
      </w:r>
      <w:r w:rsidR="00F41DE0">
        <w:rPr>
          <w:rFonts w:ascii="Times New Roman" w:hAnsi="Times New Roman" w:cs="Times New Roman"/>
          <w:b/>
        </w:rPr>
        <w:t>10</w:t>
      </w:r>
      <w:r>
        <w:rPr>
          <w:rFonts w:ascii="Times New Roman" w:hAnsi="Times New Roman" w:cs="Times New Roman"/>
          <w:b/>
        </w:rPr>
        <w:t>.20</w:t>
      </w:r>
      <w:r w:rsidR="00A41829">
        <w:rPr>
          <w:rFonts w:ascii="Times New Roman" w:hAnsi="Times New Roman" w:cs="Times New Roman"/>
          <w:b/>
        </w:rPr>
        <w:t>2</w:t>
      </w:r>
      <w:r w:rsidR="00AE1C96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 xml:space="preserve"> г.</w:t>
      </w:r>
      <w:r>
        <w:rPr>
          <w:rFonts w:ascii="Times New Roman" w:hAnsi="Times New Roman" w:cs="Times New Roman"/>
          <w:bCs/>
        </w:rPr>
        <w:t>, на основании выставленного Продавцом счета. Оплата по отдельным позициям</w:t>
      </w:r>
      <w:r w:rsidR="00B73738">
        <w:rPr>
          <w:rFonts w:ascii="Times New Roman" w:hAnsi="Times New Roman" w:cs="Times New Roman"/>
          <w:bCs/>
        </w:rPr>
        <w:t xml:space="preserve"> лота</w:t>
      </w:r>
      <w:r>
        <w:rPr>
          <w:rFonts w:ascii="Times New Roman" w:hAnsi="Times New Roman" w:cs="Times New Roman"/>
          <w:bCs/>
        </w:rPr>
        <w:t xml:space="preserve"> недопустима. Отгрузка Товара осуществляется только после поступления оплаты всего объема Товара согласно спецификации.</w:t>
      </w:r>
    </w:p>
    <w:p w:rsidR="00BB3211" w:rsidRDefault="00BB3211" w:rsidP="00BB321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Отгрузка будет производиться в рабочие дни с </w:t>
      </w:r>
      <w:r w:rsidR="005441A8">
        <w:rPr>
          <w:rFonts w:ascii="Times New Roman" w:hAnsi="Times New Roman" w:cs="Times New Roman"/>
        </w:rPr>
        <w:t>09:00</w:t>
      </w:r>
      <w:r>
        <w:rPr>
          <w:rFonts w:ascii="Times New Roman" w:hAnsi="Times New Roman" w:cs="Times New Roman"/>
        </w:rPr>
        <w:t xml:space="preserve"> до </w:t>
      </w:r>
      <w:r w:rsidR="005441A8">
        <w:rPr>
          <w:rFonts w:ascii="Times New Roman" w:hAnsi="Times New Roman" w:cs="Times New Roman"/>
        </w:rPr>
        <w:t>16:00</w:t>
      </w:r>
      <w:r>
        <w:rPr>
          <w:rFonts w:ascii="Times New Roman" w:hAnsi="Times New Roman" w:cs="Times New Roman"/>
        </w:rPr>
        <w:t xml:space="preserve"> часов.</w:t>
      </w:r>
    </w:p>
    <w:p w:rsidR="00DE6FAD" w:rsidRDefault="00DE6FAD" w:rsidP="00BB321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</w:t>
      </w:r>
      <w:r w:rsidR="005B5363">
        <w:rPr>
          <w:rFonts w:ascii="Times New Roman" w:hAnsi="Times New Roman" w:cs="Times New Roman"/>
        </w:rPr>
        <w:t xml:space="preserve">производства </w:t>
      </w:r>
      <w:r>
        <w:rPr>
          <w:rFonts w:ascii="Times New Roman" w:hAnsi="Times New Roman" w:cs="Times New Roman"/>
        </w:rPr>
        <w:t xml:space="preserve">работ на </w:t>
      </w:r>
      <w:proofErr w:type="spellStart"/>
      <w:r>
        <w:rPr>
          <w:rFonts w:ascii="Times New Roman" w:hAnsi="Times New Roman" w:cs="Times New Roman"/>
        </w:rPr>
        <w:t>Промплощадке</w:t>
      </w:r>
      <w:proofErr w:type="spellEnd"/>
      <w:r>
        <w:rPr>
          <w:rFonts w:ascii="Times New Roman" w:hAnsi="Times New Roman" w:cs="Times New Roman"/>
        </w:rPr>
        <w:t xml:space="preserve"> АО «Ковдорский ГОК» необходимо предоставить документацию согласно законодательства РФ.</w:t>
      </w:r>
    </w:p>
    <w:p w:rsidR="005521E7" w:rsidRDefault="00BB3211" w:rsidP="00BB3211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Предложение цены: </w:t>
      </w:r>
    </w:p>
    <w:p w:rsidR="005521E7" w:rsidRDefault="005521E7" w:rsidP="005521E7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В предлагаемом Покупателем коммерческом предложении: </w:t>
      </w:r>
      <w:r w:rsidR="00BB3211">
        <w:rPr>
          <w:rFonts w:ascii="Times New Roman" w:hAnsi="Times New Roman"/>
          <w:b/>
        </w:rPr>
        <w:t xml:space="preserve">Покупатель предлагает цену за каждую вывозимую </w:t>
      </w:r>
      <w:r w:rsidR="00F41DE0">
        <w:rPr>
          <w:rFonts w:ascii="Times New Roman" w:hAnsi="Times New Roman"/>
          <w:b/>
        </w:rPr>
        <w:t>единицу</w:t>
      </w:r>
      <w:r w:rsidR="00BB3211">
        <w:rPr>
          <w:rFonts w:ascii="Times New Roman" w:hAnsi="Times New Roman"/>
          <w:b/>
        </w:rPr>
        <w:t xml:space="preserve"> Товара</w:t>
      </w:r>
      <w:r>
        <w:rPr>
          <w:rFonts w:ascii="Times New Roman" w:hAnsi="Times New Roman"/>
          <w:b/>
        </w:rPr>
        <w:t xml:space="preserve"> </w:t>
      </w:r>
      <w:r w:rsidRPr="005521E7">
        <w:rPr>
          <w:rFonts w:ascii="Times New Roman" w:hAnsi="Times New Roman"/>
          <w:b/>
          <w:u w:val="single"/>
        </w:rPr>
        <w:t>отдельно по каждой позиции</w:t>
      </w:r>
      <w:r w:rsidR="00BB3211">
        <w:rPr>
          <w:rFonts w:ascii="Times New Roman" w:hAnsi="Times New Roman"/>
          <w:b/>
        </w:rPr>
        <w:t xml:space="preserve"> </w:t>
      </w:r>
      <w:r w:rsidR="00077B3C">
        <w:rPr>
          <w:rFonts w:ascii="Times New Roman" w:hAnsi="Times New Roman"/>
          <w:b/>
        </w:rPr>
        <w:t>без учета стоимости погрузки и транспортировки Товара силами Продавца (данная сумма оплачивается отдельно)</w:t>
      </w:r>
      <w:bookmarkStart w:id="0" w:name="_GoBack"/>
      <w:bookmarkEnd w:id="0"/>
      <w:r w:rsidR="00077B3C">
        <w:rPr>
          <w:rFonts w:ascii="Times New Roman" w:hAnsi="Times New Roman"/>
          <w:b/>
        </w:rPr>
        <w:t>.</w:t>
      </w:r>
    </w:p>
    <w:p w:rsidR="00BB3211" w:rsidRPr="005B5363" w:rsidRDefault="005521E7" w:rsidP="007F7913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5B5363">
        <w:rPr>
          <w:rFonts w:ascii="Times New Roman" w:hAnsi="Times New Roman"/>
        </w:rPr>
        <w:t>На сайте ЭТП Актив (</w:t>
      </w:r>
      <w:hyperlink r:id="rId5" w:history="1">
        <w:r w:rsidRPr="005B5363">
          <w:rPr>
            <w:rStyle w:val="a7"/>
            <w:rFonts w:ascii="Times New Roman" w:hAnsi="Times New Roman"/>
          </w:rPr>
          <w:t>https://etp-aktiv.ru/</w:t>
        </w:r>
      </w:hyperlink>
      <w:r w:rsidRPr="005B5363">
        <w:rPr>
          <w:rFonts w:ascii="Times New Roman" w:hAnsi="Times New Roman"/>
        </w:rPr>
        <w:t xml:space="preserve">): </w:t>
      </w:r>
      <w:r w:rsidRPr="005B5363">
        <w:rPr>
          <w:rFonts w:ascii="Times New Roman" w:hAnsi="Times New Roman"/>
          <w:b/>
        </w:rPr>
        <w:t>Покупатель предлагает цену за весь объём, входящий в приобретаемый лот</w:t>
      </w:r>
      <w:r w:rsidR="005B5363">
        <w:rPr>
          <w:rFonts w:ascii="Times New Roman" w:hAnsi="Times New Roman"/>
          <w:b/>
        </w:rPr>
        <w:t xml:space="preserve"> </w:t>
      </w:r>
      <w:r w:rsidR="00BB3211" w:rsidRPr="005B5363">
        <w:rPr>
          <w:rFonts w:ascii="Times New Roman" w:hAnsi="Times New Roman"/>
          <w:b/>
        </w:rPr>
        <w:t>после его осмотра и всесторонней оценки его качества</w:t>
      </w:r>
      <w:r w:rsidR="00BB3211" w:rsidRPr="005B5363">
        <w:rPr>
          <w:rFonts w:ascii="Times New Roman" w:hAnsi="Times New Roman"/>
        </w:rPr>
        <w:t xml:space="preserve">, включая </w:t>
      </w:r>
      <w:r w:rsidR="00F41DE0">
        <w:rPr>
          <w:rFonts w:ascii="Times New Roman" w:hAnsi="Times New Roman"/>
        </w:rPr>
        <w:t>техническое состояние</w:t>
      </w:r>
      <w:r w:rsidR="00BB3211" w:rsidRPr="005B5363">
        <w:rPr>
          <w:rFonts w:ascii="Times New Roman" w:hAnsi="Times New Roman"/>
        </w:rPr>
        <w:t xml:space="preserve">, </w:t>
      </w:r>
      <w:r w:rsidR="00F41DE0">
        <w:rPr>
          <w:rFonts w:ascii="Times New Roman" w:hAnsi="Times New Roman"/>
        </w:rPr>
        <w:t>возможные повреждения и износ</w:t>
      </w:r>
      <w:r w:rsidR="00BB3211" w:rsidRPr="005B5363">
        <w:rPr>
          <w:rFonts w:ascii="Times New Roman" w:hAnsi="Times New Roman"/>
        </w:rPr>
        <w:t xml:space="preserve">. </w:t>
      </w:r>
    </w:p>
    <w:p w:rsidR="00BB3211" w:rsidRDefault="00BB3211" w:rsidP="00BB32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70D3D" w:rsidRDefault="00C70D3D" w:rsidP="00BB3211">
      <w:pPr>
        <w:spacing w:after="0" w:line="240" w:lineRule="auto"/>
        <w:jc w:val="both"/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FF0000"/>
        </w:rPr>
        <w:t xml:space="preserve">Обязательным условием участия в Аукционе является регистрация на ЭТП в качестве юридического лица, наличие лицензии на осуществление заготовки, хранения, переработки и реализации лома черных/цветных металлов </w:t>
      </w:r>
      <w:r>
        <w:rPr>
          <w:rFonts w:ascii="Calibri" w:hAnsi="Calibri" w:cs="Calibri"/>
          <w:i/>
          <w:iCs/>
          <w:color w:val="FF0000"/>
        </w:rPr>
        <w:t>(в аукционах по металлолому)</w:t>
      </w:r>
      <w:r>
        <w:rPr>
          <w:rFonts w:ascii="Calibri" w:hAnsi="Calibri" w:cs="Calibri"/>
          <w:color w:val="FF0000"/>
        </w:rPr>
        <w:t xml:space="preserve">. Соответствующая подтверждающая документация предоставляется Участником в адрес Организатора после завершения аукциона. В соответствии с запросом Организатора, по итогам завершения аукциона, Участник </w:t>
      </w:r>
      <w:r>
        <w:rPr>
          <w:rFonts w:ascii="Calibri" w:hAnsi="Calibri" w:cs="Calibri"/>
          <w:color w:val="FF0000"/>
          <w:u w:val="single"/>
        </w:rPr>
        <w:t xml:space="preserve">обязан предоставить развернутое коммерческое предложение в течении 48 часов (на официальном бланке компании, с подписью и печатью), в соответствии с его максимальной ставкой, предложенной в ходе торгов на эл. адрес </w:t>
      </w:r>
      <w:r w:rsidRPr="00C70D3D">
        <w:rPr>
          <w:rFonts w:ascii="Calibri" w:hAnsi="Calibri" w:cs="Calibri"/>
          <w:color w:val="FF0000"/>
          <w:u w:val="single"/>
        </w:rPr>
        <w:t>Aleksandr.Golubev@eurochem.ru</w:t>
      </w:r>
      <w:r>
        <w:rPr>
          <w:rFonts w:ascii="Calibri" w:hAnsi="Calibri" w:cs="Calibri"/>
          <w:color w:val="FF0000"/>
        </w:rPr>
        <w:t xml:space="preserve">. В случае последующего отказа Участника от ранее заявленной ставки в ходе аукциона - его аккаунт на ЭТП </w:t>
      </w:r>
      <w:proofErr w:type="spellStart"/>
      <w:r>
        <w:rPr>
          <w:rFonts w:ascii="Calibri" w:hAnsi="Calibri" w:cs="Calibri"/>
          <w:color w:val="FF0000"/>
        </w:rPr>
        <w:t>АКТИВ.ру</w:t>
      </w:r>
      <w:proofErr w:type="spellEnd"/>
      <w:r>
        <w:rPr>
          <w:rFonts w:ascii="Calibri" w:hAnsi="Calibri" w:cs="Calibri"/>
          <w:color w:val="FF0000"/>
        </w:rPr>
        <w:t xml:space="preserve"> будет заблокирован.</w:t>
      </w:r>
    </w:p>
    <w:p w:rsidR="00C70D3D" w:rsidRDefault="00C70D3D" w:rsidP="00BB32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B3211" w:rsidRDefault="00BB3211" w:rsidP="00BB321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Предоставление соответствующ</w:t>
      </w:r>
      <w:r w:rsidR="006A4FE5">
        <w:rPr>
          <w:rFonts w:ascii="Times New Roman" w:hAnsi="Times New Roman" w:cs="Times New Roman"/>
        </w:rPr>
        <w:t>их</w:t>
      </w:r>
      <w:r>
        <w:rPr>
          <w:rFonts w:ascii="Times New Roman" w:hAnsi="Times New Roman" w:cs="Times New Roman"/>
        </w:rPr>
        <w:t xml:space="preserve"> лицензи</w:t>
      </w:r>
      <w:r w:rsidR="006A4FE5">
        <w:rPr>
          <w:rFonts w:ascii="Times New Roman" w:hAnsi="Times New Roman" w:cs="Times New Roman"/>
        </w:rPr>
        <w:t>й</w:t>
      </w:r>
      <w:r>
        <w:rPr>
          <w:rFonts w:ascii="Times New Roman" w:hAnsi="Times New Roman" w:cs="Times New Roman"/>
        </w:rPr>
        <w:t xml:space="preserve"> обязательно.</w:t>
      </w:r>
    </w:p>
    <w:p w:rsidR="00BB3211" w:rsidRDefault="00BB3211" w:rsidP="00BB321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Фактическое ознакомление с предложенным Товаром возможно со дня открытия мониторинга цен до 1</w:t>
      </w:r>
      <w:r w:rsidR="005B5363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.00 дня его закрытия</w:t>
      </w:r>
      <w:r w:rsidR="006A4FE5">
        <w:rPr>
          <w:rFonts w:ascii="Times New Roman" w:hAnsi="Times New Roman" w:cs="Times New Roman"/>
        </w:rPr>
        <w:t xml:space="preserve"> (</w:t>
      </w:r>
      <w:r w:rsidR="00E4326F">
        <w:rPr>
          <w:rFonts w:ascii="Times New Roman" w:hAnsi="Times New Roman" w:cs="Times New Roman"/>
        </w:rPr>
        <w:t>16</w:t>
      </w:r>
      <w:r w:rsidR="006A4FE5">
        <w:rPr>
          <w:rFonts w:ascii="Times New Roman" w:hAnsi="Times New Roman" w:cs="Times New Roman"/>
        </w:rPr>
        <w:t>.</w:t>
      </w:r>
      <w:r w:rsidR="00AE1C96">
        <w:rPr>
          <w:rFonts w:ascii="Times New Roman" w:hAnsi="Times New Roman" w:cs="Times New Roman"/>
        </w:rPr>
        <w:t>0</w:t>
      </w:r>
      <w:r w:rsidR="00F41DE0">
        <w:rPr>
          <w:rFonts w:ascii="Times New Roman" w:hAnsi="Times New Roman" w:cs="Times New Roman"/>
        </w:rPr>
        <w:t>9</w:t>
      </w:r>
      <w:r w:rsidR="006A4FE5">
        <w:rPr>
          <w:rFonts w:ascii="Times New Roman" w:hAnsi="Times New Roman" w:cs="Times New Roman"/>
        </w:rPr>
        <w:t>.</w:t>
      </w:r>
      <w:r w:rsidR="00A41829">
        <w:rPr>
          <w:rFonts w:ascii="Times New Roman" w:hAnsi="Times New Roman" w:cs="Times New Roman"/>
        </w:rPr>
        <w:t>202</w:t>
      </w:r>
      <w:r w:rsidR="00AE1C96">
        <w:rPr>
          <w:rFonts w:ascii="Times New Roman" w:hAnsi="Times New Roman" w:cs="Times New Roman"/>
        </w:rPr>
        <w:t>1</w:t>
      </w:r>
      <w:r w:rsidR="006A4FE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BB3211" w:rsidRDefault="00BB3211" w:rsidP="00BB3211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A41829" w:rsidRDefault="00A41829" w:rsidP="00A41829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Коммерческое предложение направляется на адрес: </w:t>
      </w:r>
      <w:hyperlink r:id="rId6" w:history="1">
        <w:r w:rsidR="00433532" w:rsidRPr="00506087">
          <w:rPr>
            <w:rStyle w:val="a7"/>
            <w:rFonts w:ascii="Times New Roman" w:hAnsi="Times New Roman" w:cs="Times New Roman"/>
            <w:bCs/>
          </w:rPr>
          <w:t>Aleksandr.Golubev@eurochem.ru</w:t>
        </w:r>
      </w:hyperlink>
    </w:p>
    <w:p w:rsidR="00BB3211" w:rsidRDefault="00BB3211" w:rsidP="00BB3211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В коммерческом предложении должна быть ссылка на то, что цена предложена в рамках и на условиях мониторинга рыночных цен, проводимого Продавцом, соответствует базису поставки </w:t>
      </w:r>
      <w:r w:rsidR="00F41DE0" w:rsidRPr="00F41DE0">
        <w:rPr>
          <w:rFonts w:ascii="Times New Roman" w:hAnsi="Times New Roman" w:cs="Times New Roman"/>
          <w:bCs/>
          <w:i/>
          <w:lang w:val="en-US"/>
        </w:rPr>
        <w:t>FCA</w:t>
      </w:r>
      <w:r w:rsidR="00F41DE0" w:rsidRPr="00F41DE0">
        <w:rPr>
          <w:rFonts w:ascii="Times New Roman" w:hAnsi="Times New Roman" w:cs="Times New Roman"/>
          <w:bCs/>
          <w:i/>
        </w:rPr>
        <w:t xml:space="preserve"> склад Продавца</w:t>
      </w:r>
      <w:r>
        <w:rPr>
          <w:rFonts w:ascii="Times New Roman" w:hAnsi="Times New Roman" w:cs="Times New Roman"/>
          <w:bCs/>
        </w:rPr>
        <w:t xml:space="preserve"> и действительна до </w:t>
      </w:r>
      <w:r w:rsidR="00A41829">
        <w:rPr>
          <w:rFonts w:ascii="Times New Roman" w:hAnsi="Times New Roman" w:cs="Times New Roman"/>
          <w:bCs/>
        </w:rPr>
        <w:t>3</w:t>
      </w:r>
      <w:r w:rsidR="00D044AF">
        <w:rPr>
          <w:rFonts w:ascii="Times New Roman" w:hAnsi="Times New Roman" w:cs="Times New Roman"/>
          <w:bCs/>
        </w:rPr>
        <w:t>0</w:t>
      </w:r>
      <w:r>
        <w:rPr>
          <w:rFonts w:ascii="Times New Roman" w:hAnsi="Times New Roman" w:cs="Times New Roman"/>
          <w:bCs/>
        </w:rPr>
        <w:t>.</w:t>
      </w:r>
      <w:r w:rsidR="003C65D2">
        <w:rPr>
          <w:rFonts w:ascii="Times New Roman" w:hAnsi="Times New Roman" w:cs="Times New Roman"/>
          <w:bCs/>
        </w:rPr>
        <w:t>1</w:t>
      </w:r>
      <w:r w:rsidR="00E4326F">
        <w:rPr>
          <w:rFonts w:ascii="Times New Roman" w:hAnsi="Times New Roman" w:cs="Times New Roman"/>
          <w:bCs/>
        </w:rPr>
        <w:t>2</w:t>
      </w:r>
      <w:r>
        <w:rPr>
          <w:rFonts w:ascii="Times New Roman" w:hAnsi="Times New Roman" w:cs="Times New Roman"/>
          <w:bCs/>
        </w:rPr>
        <w:t>.20</w:t>
      </w:r>
      <w:r w:rsidR="00725E49" w:rsidRPr="00725E49">
        <w:rPr>
          <w:rFonts w:ascii="Times New Roman" w:hAnsi="Times New Roman" w:cs="Times New Roman"/>
          <w:bCs/>
        </w:rPr>
        <w:t>2</w:t>
      </w:r>
      <w:r w:rsidR="00C257AD">
        <w:rPr>
          <w:rFonts w:ascii="Times New Roman" w:hAnsi="Times New Roman" w:cs="Times New Roman"/>
          <w:bCs/>
        </w:rPr>
        <w:t>1</w:t>
      </w:r>
      <w:r>
        <w:rPr>
          <w:rFonts w:ascii="Times New Roman" w:hAnsi="Times New Roman" w:cs="Times New Roman"/>
          <w:bCs/>
        </w:rPr>
        <w:t xml:space="preserve"> г.</w:t>
      </w:r>
    </w:p>
    <w:p w:rsidR="00BB3211" w:rsidRDefault="00BB3211" w:rsidP="00BB3211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Пример:</w:t>
      </w:r>
    </w:p>
    <w:p w:rsidR="00BB3211" w:rsidRDefault="00BB3211" w:rsidP="00BB3211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Cs/>
          <w:i/>
        </w:rPr>
        <w:t>“</w:t>
      </w:r>
      <w:r>
        <w:rPr>
          <w:rFonts w:ascii="Times New Roman" w:hAnsi="Times New Roman" w:cs="Times New Roman"/>
          <w:i/>
        </w:rPr>
        <w:t>Наша Компания в полной мере принимает условия, проводимого Вами Мониторинга рыночных цен. В случае Вашей заинтересованности в текущей реализации заявленных объемов металлолома на заданных Вами условиях просим Вас уведомить нас об этом не позднее __</w:t>
      </w:r>
      <w:proofErr w:type="gramStart"/>
      <w:r>
        <w:rPr>
          <w:rFonts w:ascii="Times New Roman" w:hAnsi="Times New Roman" w:cs="Times New Roman"/>
          <w:i/>
        </w:rPr>
        <w:t>_._</w:t>
      </w:r>
      <w:proofErr w:type="gramEnd"/>
      <w:r>
        <w:rPr>
          <w:rFonts w:ascii="Times New Roman" w:hAnsi="Times New Roman" w:cs="Times New Roman"/>
          <w:i/>
        </w:rPr>
        <w:t>__.20___ г.</w:t>
      </w:r>
    </w:p>
    <w:p w:rsidR="00BB3211" w:rsidRDefault="00BB3211" w:rsidP="00BB321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i/>
        </w:rPr>
        <w:t>Готовы приобрести Лот №__ (наименование позици</w:t>
      </w:r>
      <w:r w:rsidR="00433532">
        <w:rPr>
          <w:rFonts w:ascii="Times New Roman" w:hAnsi="Times New Roman" w:cs="Times New Roman"/>
          <w:bCs/>
          <w:i/>
        </w:rPr>
        <w:t>й</w:t>
      </w:r>
      <w:r>
        <w:rPr>
          <w:rFonts w:ascii="Times New Roman" w:hAnsi="Times New Roman" w:cs="Times New Roman"/>
          <w:bCs/>
          <w:i/>
        </w:rPr>
        <w:t>, брутто-вес) по цене (</w:t>
      </w:r>
      <w:r w:rsidR="00F41DE0" w:rsidRPr="00F41DE0">
        <w:rPr>
          <w:rFonts w:ascii="Times New Roman" w:hAnsi="Times New Roman" w:cs="Times New Roman"/>
          <w:bCs/>
          <w:i/>
          <w:lang w:val="en-US"/>
        </w:rPr>
        <w:t>FCA</w:t>
      </w:r>
      <w:r w:rsidR="00F41DE0" w:rsidRPr="00F41DE0">
        <w:rPr>
          <w:rFonts w:ascii="Times New Roman" w:hAnsi="Times New Roman" w:cs="Times New Roman"/>
          <w:bCs/>
          <w:i/>
        </w:rPr>
        <w:t xml:space="preserve"> </w:t>
      </w:r>
      <w:r w:rsidR="00E4326F" w:rsidRPr="00E4326F">
        <w:rPr>
          <w:rFonts w:ascii="Times New Roman" w:hAnsi="Times New Roman" w:cs="Times New Roman"/>
          <w:bCs/>
          <w:i/>
        </w:rPr>
        <w:t>(</w:t>
      </w:r>
      <w:r w:rsidR="00E4326F">
        <w:rPr>
          <w:rFonts w:ascii="Times New Roman" w:hAnsi="Times New Roman" w:cs="Times New Roman"/>
          <w:bCs/>
          <w:i/>
          <w:lang w:val="en-US"/>
        </w:rPr>
        <w:t>EXW</w:t>
      </w:r>
      <w:r w:rsidR="00E4326F" w:rsidRPr="00E4326F">
        <w:rPr>
          <w:rFonts w:ascii="Times New Roman" w:hAnsi="Times New Roman" w:cs="Times New Roman"/>
          <w:bCs/>
          <w:i/>
        </w:rPr>
        <w:t>)</w:t>
      </w:r>
      <w:r w:rsidR="00F41DE0" w:rsidRPr="00F41DE0">
        <w:rPr>
          <w:rFonts w:ascii="Times New Roman" w:hAnsi="Times New Roman" w:cs="Times New Roman"/>
          <w:bCs/>
          <w:i/>
        </w:rPr>
        <w:t>склад Продавца</w:t>
      </w:r>
      <w:r>
        <w:rPr>
          <w:rFonts w:ascii="Times New Roman" w:hAnsi="Times New Roman" w:cs="Times New Roman"/>
          <w:bCs/>
          <w:i/>
        </w:rPr>
        <w:t xml:space="preserve">) - _____ руб. без НДС за каждую вывозимую тонну веса с отгрузкой всего объема в срок не позднее </w:t>
      </w:r>
      <w:r>
        <w:rPr>
          <w:rFonts w:ascii="Times New Roman" w:hAnsi="Times New Roman" w:cs="Times New Roman"/>
          <w:i/>
        </w:rPr>
        <w:t>__</w:t>
      </w:r>
      <w:proofErr w:type="gramStart"/>
      <w:r>
        <w:rPr>
          <w:rFonts w:ascii="Times New Roman" w:hAnsi="Times New Roman" w:cs="Times New Roman"/>
          <w:i/>
        </w:rPr>
        <w:t>_._</w:t>
      </w:r>
      <w:proofErr w:type="gramEnd"/>
      <w:r>
        <w:rPr>
          <w:rFonts w:ascii="Times New Roman" w:hAnsi="Times New Roman" w:cs="Times New Roman"/>
          <w:i/>
        </w:rPr>
        <w:t>__.20___ г. Качество</w:t>
      </w:r>
      <w:r w:rsidR="00F41DE0">
        <w:rPr>
          <w:rFonts w:ascii="Times New Roman" w:hAnsi="Times New Roman" w:cs="Times New Roman"/>
          <w:i/>
        </w:rPr>
        <w:t xml:space="preserve"> и состояние</w:t>
      </w:r>
      <w:r>
        <w:rPr>
          <w:rFonts w:ascii="Times New Roman" w:hAnsi="Times New Roman" w:cs="Times New Roman"/>
          <w:i/>
        </w:rPr>
        <w:t xml:space="preserve"> </w:t>
      </w:r>
      <w:r w:rsidR="00F41DE0">
        <w:rPr>
          <w:rFonts w:ascii="Times New Roman" w:hAnsi="Times New Roman" w:cs="Times New Roman"/>
          <w:i/>
        </w:rPr>
        <w:t>Товара</w:t>
      </w:r>
      <w:r>
        <w:rPr>
          <w:rFonts w:ascii="Times New Roman" w:hAnsi="Times New Roman" w:cs="Times New Roman"/>
          <w:i/>
        </w:rPr>
        <w:t xml:space="preserve">, составляющее данный лот, нас всецело удовлетворяет. Единовременное внесение 100% предоплаты не </w:t>
      </w:r>
      <w:proofErr w:type="gramStart"/>
      <w:r>
        <w:rPr>
          <w:rFonts w:ascii="Times New Roman" w:hAnsi="Times New Roman" w:cs="Times New Roman"/>
          <w:i/>
        </w:rPr>
        <w:t>позднее  _</w:t>
      </w:r>
      <w:proofErr w:type="gramEnd"/>
      <w:r>
        <w:rPr>
          <w:rFonts w:ascii="Times New Roman" w:hAnsi="Times New Roman" w:cs="Times New Roman"/>
          <w:i/>
        </w:rPr>
        <w:t>__.___.20___ г. и своевременную отгрузку гарантируем.”</w:t>
      </w:r>
    </w:p>
    <w:p w:rsidR="00BB3211" w:rsidRDefault="00BB3211" w:rsidP="00BB32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B3211" w:rsidRDefault="00BB3211" w:rsidP="00BB321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Направление коммерческого предложения </w:t>
      </w:r>
      <w:r w:rsidR="00A41829">
        <w:rPr>
          <w:rFonts w:ascii="Times New Roman" w:hAnsi="Times New Roman" w:cs="Times New Roman"/>
        </w:rPr>
        <w:t xml:space="preserve">на адрес электронной почты </w:t>
      </w:r>
      <w:hyperlink r:id="rId7" w:history="1">
        <w:r w:rsidR="00433532" w:rsidRPr="00506087">
          <w:rPr>
            <w:rStyle w:val="a7"/>
          </w:rPr>
          <w:t>Aleksandr.Golubev@eurochem.ru</w:t>
        </w:r>
      </w:hyperlink>
      <w:r w:rsidR="00433532">
        <w:t xml:space="preserve"> </w:t>
      </w:r>
      <w:r>
        <w:rPr>
          <w:rFonts w:ascii="Times New Roman" w:hAnsi="Times New Roman" w:cs="Times New Roman"/>
        </w:rPr>
        <w:t>обозначает принятие компанией-участником Основных условий проводимого мониторинга цен, которые могут быть в дальнейшем прописаны в договоре купли-продажи.</w:t>
      </w:r>
    </w:p>
    <w:p w:rsidR="00704F4C" w:rsidRDefault="00704F4C" w:rsidP="00BB32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04F4C" w:rsidRDefault="00704F4C" w:rsidP="00BB3211">
      <w:pPr>
        <w:spacing w:after="0" w:line="240" w:lineRule="auto"/>
        <w:jc w:val="both"/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FF0000"/>
        </w:rPr>
        <w:t>Настоящий онлайн-аукцион не является извещением о проведении конкурса и не имеет соответствующих правовых последствий. Организатор реализации имеет право отказаться от всех полученных предложений по любой причине или прекратить процедуру аукциона в любой момент, не неся при этом никакой ответственности перед Участниками.</w:t>
      </w:r>
    </w:p>
    <w:p w:rsidR="00704F4C" w:rsidRPr="00433532" w:rsidRDefault="00704F4C" w:rsidP="00BB3211">
      <w:pPr>
        <w:spacing w:after="0" w:line="240" w:lineRule="auto"/>
        <w:jc w:val="both"/>
      </w:pPr>
    </w:p>
    <w:p w:rsidR="00BB3211" w:rsidRDefault="00BB3211" w:rsidP="00BB321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Настоящее приглашение к участию в конъюнктурном обзоре (мониторинге рыночных цен) не является офертой в смысле ст.435 ГК РФ, а также не является приглашением делать оферту в смысле ст.437 ГК РФ.</w:t>
      </w:r>
    </w:p>
    <w:p w:rsidR="00A9547D" w:rsidRDefault="00077B3C"/>
    <w:sectPr w:rsidR="00A95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8911BA"/>
    <w:multiLevelType w:val="hybridMultilevel"/>
    <w:tmpl w:val="D78E0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211"/>
    <w:rsid w:val="00077B3C"/>
    <w:rsid w:val="00080F9D"/>
    <w:rsid w:val="000C2C6D"/>
    <w:rsid w:val="000D628C"/>
    <w:rsid w:val="001667FE"/>
    <w:rsid w:val="001B4F58"/>
    <w:rsid w:val="001C34EF"/>
    <w:rsid w:val="001C714F"/>
    <w:rsid w:val="001D2CBE"/>
    <w:rsid w:val="001E1081"/>
    <w:rsid w:val="002A2892"/>
    <w:rsid w:val="002F0C9B"/>
    <w:rsid w:val="00304900"/>
    <w:rsid w:val="003C65D2"/>
    <w:rsid w:val="004146A5"/>
    <w:rsid w:val="00433532"/>
    <w:rsid w:val="004D2FE6"/>
    <w:rsid w:val="004E56D2"/>
    <w:rsid w:val="00533D5D"/>
    <w:rsid w:val="005441A8"/>
    <w:rsid w:val="005521E7"/>
    <w:rsid w:val="005B5363"/>
    <w:rsid w:val="005B7DBB"/>
    <w:rsid w:val="005D72FD"/>
    <w:rsid w:val="006230B2"/>
    <w:rsid w:val="00680743"/>
    <w:rsid w:val="006A4DC4"/>
    <w:rsid w:val="006A4FE5"/>
    <w:rsid w:val="006B4BF3"/>
    <w:rsid w:val="00704F4C"/>
    <w:rsid w:val="00721A44"/>
    <w:rsid w:val="00725E49"/>
    <w:rsid w:val="00794DF4"/>
    <w:rsid w:val="007B01D2"/>
    <w:rsid w:val="007C5672"/>
    <w:rsid w:val="007E1560"/>
    <w:rsid w:val="008162DB"/>
    <w:rsid w:val="008F78CE"/>
    <w:rsid w:val="00925B91"/>
    <w:rsid w:val="009729D7"/>
    <w:rsid w:val="009A0118"/>
    <w:rsid w:val="009C1BD6"/>
    <w:rsid w:val="009C2A97"/>
    <w:rsid w:val="00A139A7"/>
    <w:rsid w:val="00A41829"/>
    <w:rsid w:val="00A601A3"/>
    <w:rsid w:val="00AE1C96"/>
    <w:rsid w:val="00AE516D"/>
    <w:rsid w:val="00AF2F78"/>
    <w:rsid w:val="00B71081"/>
    <w:rsid w:val="00B73738"/>
    <w:rsid w:val="00BB3211"/>
    <w:rsid w:val="00BD05C9"/>
    <w:rsid w:val="00C257AD"/>
    <w:rsid w:val="00C45247"/>
    <w:rsid w:val="00C45C5D"/>
    <w:rsid w:val="00C70D3D"/>
    <w:rsid w:val="00C82D1C"/>
    <w:rsid w:val="00C96C1F"/>
    <w:rsid w:val="00CC0C2C"/>
    <w:rsid w:val="00D044AF"/>
    <w:rsid w:val="00D5178F"/>
    <w:rsid w:val="00D929D5"/>
    <w:rsid w:val="00DC41A8"/>
    <w:rsid w:val="00DE6FAD"/>
    <w:rsid w:val="00DF4478"/>
    <w:rsid w:val="00E03D44"/>
    <w:rsid w:val="00E4326F"/>
    <w:rsid w:val="00E60AA9"/>
    <w:rsid w:val="00EA4917"/>
    <w:rsid w:val="00ED29CE"/>
    <w:rsid w:val="00EE0DD5"/>
    <w:rsid w:val="00F4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63BC1"/>
  <w15:docId w15:val="{F2920D7F-430A-4A39-B3BA-3C67AFD05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BB3211"/>
    <w:pPr>
      <w:spacing w:after="0" w:line="240" w:lineRule="auto"/>
    </w:pPr>
    <w:rPr>
      <w:rFonts w:ascii="Calibri" w:hAnsi="Calibri" w:cs="Times New Roman"/>
    </w:rPr>
  </w:style>
  <w:style w:type="character" w:customStyle="1" w:styleId="a4">
    <w:name w:val="Текст Знак"/>
    <w:basedOn w:val="a0"/>
    <w:link w:val="a3"/>
    <w:uiPriority w:val="99"/>
    <w:semiHidden/>
    <w:rsid w:val="00BB3211"/>
    <w:rPr>
      <w:rFonts w:ascii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E1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1081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A4182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7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eksandr.Golubev@euroche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ksandr.Golubev@eurochem.ru" TargetMode="External"/><Relationship Id="rId5" Type="http://schemas.openxmlformats.org/officeDocument/2006/relationships/hyperlink" Target="https://etp-akti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5</Pages>
  <Words>1411</Words>
  <Characters>8045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Sitnov_PA</dc:creator>
  <cp:lastModifiedBy>Голубев Александр Александрович</cp:lastModifiedBy>
  <cp:revision>24</cp:revision>
  <cp:lastPrinted>2020-10-29T08:03:00Z</cp:lastPrinted>
  <dcterms:created xsi:type="dcterms:W3CDTF">2021-02-24T12:18:00Z</dcterms:created>
  <dcterms:modified xsi:type="dcterms:W3CDTF">2021-09-09T06:56:00Z</dcterms:modified>
</cp:coreProperties>
</file>