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426BD">
        <w:rPr>
          <w:b/>
          <w:sz w:val="24"/>
          <w:szCs w:val="24"/>
        </w:rPr>
        <w:t>________</w:t>
      </w:r>
      <w:r w:rsidRPr="00A519FD">
        <w:rPr>
          <w:b/>
          <w:sz w:val="24"/>
          <w:szCs w:val="24"/>
        </w:rPr>
        <w:t>-</w:t>
      </w:r>
      <w:r w:rsidR="004D0C40">
        <w:rPr>
          <w:b/>
          <w:sz w:val="24"/>
          <w:szCs w:val="24"/>
        </w:rPr>
        <w:t>Е120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2A1F63">
        <w:rPr>
          <w:sz w:val="24"/>
          <w:szCs w:val="24"/>
        </w:rPr>
        <w:t>__________________</w:t>
      </w:r>
      <w:r w:rsidR="00ED4B2A" w:rsidRPr="00A519FD">
        <w:rPr>
          <w:sz w:val="24"/>
          <w:szCs w:val="24"/>
        </w:rPr>
        <w:t>,</w:t>
      </w:r>
      <w:r w:rsidR="00DE071D" w:rsidRPr="00A519FD"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предложенную </w:t>
      </w:r>
      <w:r w:rsidR="00CC37E7" w:rsidRPr="00A519FD">
        <w:rPr>
          <w:b/>
          <w:sz w:val="24"/>
          <w:szCs w:val="24"/>
        </w:rPr>
        <w:t xml:space="preserve">за </w:t>
      </w:r>
      <w:r w:rsidR="00E85AA5" w:rsidRPr="00A70499">
        <w:rPr>
          <w:rFonts w:ascii="Helvetica" w:hAnsi="Helvetica" w:cs="Helvetica"/>
          <w:b/>
          <w:color w:val="161616"/>
          <w:sz w:val="21"/>
          <w:szCs w:val="21"/>
        </w:rPr>
        <w:t>железобетонные изделия в ассортименте</w:t>
      </w:r>
      <w:r w:rsidR="00A7004B">
        <w:rPr>
          <w:rFonts w:ascii="Helvetica" w:hAnsi="Helvetica" w:cs="Helvetica"/>
          <w:b/>
          <w:bCs/>
          <w:color w:val="161616"/>
          <w:sz w:val="21"/>
          <w:szCs w:val="21"/>
        </w:rPr>
        <w:t xml:space="preserve"> </w:t>
      </w:r>
      <w:r w:rsidR="00C00A74">
        <w:rPr>
          <w:b/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p w:rsidR="001D5DCC" w:rsidRDefault="001D5DCC" w:rsidP="00AD070B">
      <w:pPr>
        <w:ind w:firstLine="851"/>
        <w:jc w:val="both"/>
        <w:rPr>
          <w:sz w:val="24"/>
          <w:szCs w:val="24"/>
        </w:rPr>
      </w:pPr>
    </w:p>
    <w:tbl>
      <w:tblPr>
        <w:tblW w:w="10580" w:type="dxa"/>
        <w:tblInd w:w="-856" w:type="dxa"/>
        <w:tblLook w:val="04A0" w:firstRow="1" w:lastRow="0" w:firstColumn="1" w:lastColumn="0" w:noHBand="0" w:noVBand="1"/>
      </w:tblPr>
      <w:tblGrid>
        <w:gridCol w:w="4960"/>
        <w:gridCol w:w="1160"/>
        <w:gridCol w:w="1180"/>
        <w:gridCol w:w="1680"/>
        <w:gridCol w:w="1600"/>
      </w:tblGrid>
      <w:tr w:rsidR="001D5DCC" w:rsidRPr="001D5DCC" w:rsidTr="001D5DCC">
        <w:trPr>
          <w:trHeight w:val="79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CC" w:rsidRPr="001D5DCC" w:rsidRDefault="001D5DCC" w:rsidP="001D5D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Материала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CC" w:rsidRPr="00235C1F" w:rsidRDefault="00235C1F" w:rsidP="001D5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CC" w:rsidRPr="001D5DCC" w:rsidRDefault="001D5DCC" w:rsidP="001D5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Цена</w:t>
            </w:r>
            <w:proofErr w:type="spellEnd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CC" w:rsidRPr="001D5DCC" w:rsidRDefault="001D5DCC" w:rsidP="001D5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стоимость</w:t>
            </w:r>
            <w:proofErr w:type="spellEnd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DCC" w:rsidRPr="001D5DCC" w:rsidRDefault="001D5DCC" w:rsidP="001D5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Стоимость</w:t>
            </w:r>
            <w:proofErr w:type="spellEnd"/>
            <w:r w:rsidRPr="001D5DCC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с НДС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СВАЯ ЗАБИВН ЖБ С70.30-8 В20 1.011.1-10В1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КОЛЬЦО СТЕНОВОЕ КС20.9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ФУНДАМЕНТ Ф1-К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СТУПЕНЬ ЛС9-17 ГОСТ8717.0-84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ПЛИТА ПЕРЕКРЫТ ПП10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ПЛИТА ПЕРЕКРЫТ П24Д-5В ТПР.901-09-11.84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ПЛИТА ДНИЩА ПН10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ПАНЕЛЬ П6ВКУ 3690*2750*160 С.3.017-1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 ФУНДАМЕНТНЫЙ В25 1300*700*520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ПЛИТА ПЕРЕКРЫТИЯ 2ПП15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ПЛИТА ДНИЩА ПН-20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КОЛЬЦО СТЕНОВОЕ КС 20.6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КОЛЬЦО ОПОРНОЕ КО-6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C529D7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  <w:tr w:rsidR="00C529D7" w:rsidRPr="001D5DCC" w:rsidTr="00C529D7">
        <w:trPr>
          <w:trHeight w:val="288"/>
        </w:trPr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Default="00C529D7" w:rsidP="00C529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КОЛЬЦО ОПОРНОЕ КО-6 ГОСТ8020-90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Default="006921FC" w:rsidP="00C529D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C529D7">
              <w:rPr>
                <w:rFonts w:ascii="Calibri" w:hAnsi="Calibri" w:cs="Calibri"/>
              </w:rPr>
              <w:t xml:space="preserve">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9D7" w:rsidRPr="00235C1F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29D7" w:rsidRPr="001D5DCC" w:rsidRDefault="00C529D7" w:rsidP="00C52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указать</w:t>
            </w:r>
          </w:p>
        </w:tc>
      </w:tr>
    </w:tbl>
    <w:p w:rsidR="00085340" w:rsidRDefault="00085340" w:rsidP="00593D13">
      <w:pPr>
        <w:spacing w:after="0" w:line="240" w:lineRule="auto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  <w:bookmarkStart w:id="0" w:name="_GoBack"/>
      <w:bookmarkEnd w:id="0"/>
    </w:p>
    <w:p w:rsidR="002A1F63" w:rsidRDefault="0008212D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0B47E0">
        <w:rPr>
          <w:sz w:val="24"/>
          <w:szCs w:val="24"/>
          <w:lang w:val="en-US"/>
        </w:rPr>
        <w:t>FCA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10</w:t>
      </w:r>
      <w:r w:rsidRPr="00A519FD">
        <w:rPr>
          <w:sz w:val="24"/>
          <w:szCs w:val="24"/>
        </w:rPr>
        <w:t xml:space="preserve"> 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договора.</w:t>
      </w:r>
    </w:p>
    <w:p w:rsidR="00AD070B" w:rsidRPr="00A519FD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131328" w:rsidRPr="00131328">
        <w:rPr>
          <w:sz w:val="24"/>
          <w:szCs w:val="24"/>
        </w:rPr>
        <w:t xml:space="preserve">20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договора.</w:t>
      </w:r>
    </w:p>
    <w:p w:rsidR="00A519FD" w:rsidRP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lastRenderedPageBreak/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B47E0"/>
    <w:rsid w:val="000D06E9"/>
    <w:rsid w:val="00125BD0"/>
    <w:rsid w:val="00131328"/>
    <w:rsid w:val="00167B3B"/>
    <w:rsid w:val="001D5DCC"/>
    <w:rsid w:val="00223167"/>
    <w:rsid w:val="00235C1F"/>
    <w:rsid w:val="00250EF7"/>
    <w:rsid w:val="002A1F63"/>
    <w:rsid w:val="002B2655"/>
    <w:rsid w:val="003953E9"/>
    <w:rsid w:val="00427E9F"/>
    <w:rsid w:val="00445A12"/>
    <w:rsid w:val="00452BCC"/>
    <w:rsid w:val="004C4A88"/>
    <w:rsid w:val="004D0C40"/>
    <w:rsid w:val="004D4E31"/>
    <w:rsid w:val="0056500F"/>
    <w:rsid w:val="00593D13"/>
    <w:rsid w:val="005D1EF4"/>
    <w:rsid w:val="005E146F"/>
    <w:rsid w:val="006548AE"/>
    <w:rsid w:val="006921FC"/>
    <w:rsid w:val="00702B18"/>
    <w:rsid w:val="007426BD"/>
    <w:rsid w:val="0077080B"/>
    <w:rsid w:val="0079372D"/>
    <w:rsid w:val="008D698A"/>
    <w:rsid w:val="008D6CC8"/>
    <w:rsid w:val="008E7307"/>
    <w:rsid w:val="00936DDA"/>
    <w:rsid w:val="009444FD"/>
    <w:rsid w:val="009A04A1"/>
    <w:rsid w:val="009C3D7D"/>
    <w:rsid w:val="00A03067"/>
    <w:rsid w:val="00A519FD"/>
    <w:rsid w:val="00A7004B"/>
    <w:rsid w:val="00A74478"/>
    <w:rsid w:val="00AD070B"/>
    <w:rsid w:val="00B16AB0"/>
    <w:rsid w:val="00B95EBE"/>
    <w:rsid w:val="00C00A74"/>
    <w:rsid w:val="00C529D7"/>
    <w:rsid w:val="00C52E4E"/>
    <w:rsid w:val="00CA519E"/>
    <w:rsid w:val="00CC37E7"/>
    <w:rsid w:val="00CD56A0"/>
    <w:rsid w:val="00CE70F9"/>
    <w:rsid w:val="00CF36EB"/>
    <w:rsid w:val="00DD1FAF"/>
    <w:rsid w:val="00DE071D"/>
    <w:rsid w:val="00E0513A"/>
    <w:rsid w:val="00E645C3"/>
    <w:rsid w:val="00E772EE"/>
    <w:rsid w:val="00E85AA5"/>
    <w:rsid w:val="00ED4B2A"/>
    <w:rsid w:val="00F43422"/>
    <w:rsid w:val="00F8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EDB0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51C73-E9EE-4C36-82BD-E8B8413B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Булындин Павел Владимирович</cp:lastModifiedBy>
  <cp:revision>2</cp:revision>
  <cp:lastPrinted>2022-02-08T06:18:00Z</cp:lastPrinted>
  <dcterms:created xsi:type="dcterms:W3CDTF">2026-08-11T06:41:00Z</dcterms:created>
  <dcterms:modified xsi:type="dcterms:W3CDTF">2026-08-11T06:41:00Z</dcterms:modified>
</cp:coreProperties>
</file>