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85BAB" w14:textId="5D2192D3" w:rsidR="00ED02F9" w:rsidRPr="003E7AF2" w:rsidRDefault="00ED02F9" w:rsidP="00DB5C78">
      <w:pPr>
        <w:shd w:val="clear" w:color="auto" w:fill="FFFFFF"/>
        <w:tabs>
          <w:tab w:val="left" w:pos="1325"/>
        </w:tabs>
        <w:spacing w:line="298" w:lineRule="exact"/>
        <w:ind w:firstLine="0"/>
        <w:jc w:val="center"/>
        <w:rPr>
          <w:b/>
          <w:szCs w:val="28"/>
        </w:rPr>
      </w:pPr>
      <w:r w:rsidRPr="003E7AF2">
        <w:rPr>
          <w:b/>
          <w:szCs w:val="28"/>
        </w:rPr>
        <w:t>Уведомление о проведении открытого запроса предложений</w:t>
      </w:r>
    </w:p>
    <w:p w14:paraId="75A6B5CB" w14:textId="6C9F9F0D" w:rsidR="003E7AF2" w:rsidRDefault="0042668D" w:rsidP="003E7AF2">
      <w:pPr>
        <w:shd w:val="clear" w:color="auto" w:fill="FFFFFF"/>
        <w:tabs>
          <w:tab w:val="left" w:pos="1325"/>
        </w:tabs>
        <w:spacing w:line="298" w:lineRule="exact"/>
        <w:ind w:left="-142" w:firstLine="0"/>
        <w:jc w:val="center"/>
        <w:rPr>
          <w:b/>
          <w:szCs w:val="28"/>
        </w:rPr>
      </w:pPr>
      <w:r w:rsidRPr="003E7AF2">
        <w:rPr>
          <w:b/>
          <w:szCs w:val="28"/>
        </w:rPr>
        <w:t xml:space="preserve"> </w:t>
      </w:r>
    </w:p>
    <w:p w14:paraId="7D2C26C0" w14:textId="48D348D2" w:rsidR="003E7AF2" w:rsidRPr="003E7AF2" w:rsidRDefault="006D00BD" w:rsidP="003E7AF2">
      <w:pPr>
        <w:shd w:val="clear" w:color="auto" w:fill="FFFFFF"/>
        <w:tabs>
          <w:tab w:val="left" w:pos="1325"/>
        </w:tabs>
        <w:spacing w:line="298" w:lineRule="exact"/>
        <w:ind w:left="-142" w:firstLine="0"/>
        <w:jc w:val="center"/>
        <w:rPr>
          <w:b/>
          <w:szCs w:val="28"/>
        </w:rPr>
      </w:pPr>
      <w:r>
        <w:rPr>
          <w:b/>
          <w:szCs w:val="28"/>
        </w:rPr>
        <w:t>АО</w:t>
      </w:r>
      <w:r w:rsidR="0042668D">
        <w:rPr>
          <w:b/>
          <w:szCs w:val="28"/>
        </w:rPr>
        <w:t xml:space="preserve"> «СГК</w:t>
      </w:r>
      <w:r>
        <w:rPr>
          <w:b/>
          <w:szCs w:val="28"/>
        </w:rPr>
        <w:t>-Новосибирск</w:t>
      </w:r>
      <w:r w:rsidR="0042668D">
        <w:rPr>
          <w:b/>
          <w:szCs w:val="28"/>
        </w:rPr>
        <w:t>»</w:t>
      </w:r>
    </w:p>
    <w:p w14:paraId="42A415E5" w14:textId="22AA5FDB" w:rsidR="00DB5C78" w:rsidRDefault="00DB5C78" w:rsidP="003E7AF2">
      <w:pPr>
        <w:shd w:val="clear" w:color="auto" w:fill="FFFFFF"/>
        <w:tabs>
          <w:tab w:val="left" w:pos="1325"/>
        </w:tabs>
        <w:spacing w:line="298" w:lineRule="exact"/>
        <w:ind w:left="-567" w:firstLine="0"/>
        <w:jc w:val="center"/>
        <w:rPr>
          <w:b/>
          <w:szCs w:val="28"/>
        </w:rPr>
      </w:pPr>
    </w:p>
    <w:p w14:paraId="0E2FB511" w14:textId="01266079" w:rsidR="009778A7" w:rsidRPr="00DB5C78" w:rsidRDefault="009778A7" w:rsidP="00DB5C78">
      <w:pPr>
        <w:shd w:val="clear" w:color="auto" w:fill="FFFFFF"/>
        <w:tabs>
          <w:tab w:val="left" w:pos="1325"/>
        </w:tabs>
        <w:spacing w:line="298" w:lineRule="exact"/>
        <w:ind w:firstLine="0"/>
        <w:rPr>
          <w:b/>
          <w:szCs w:val="28"/>
          <w:u w:val="single"/>
        </w:rPr>
      </w:pPr>
    </w:p>
    <w:p w14:paraId="18BFA07F" w14:textId="77777777" w:rsidR="00ED02F9" w:rsidRPr="00005E6D" w:rsidRDefault="00ED02F9" w:rsidP="005C0780">
      <w:pPr>
        <w:shd w:val="clear" w:color="auto" w:fill="FFFFFF"/>
        <w:tabs>
          <w:tab w:val="left" w:pos="1325"/>
        </w:tabs>
        <w:spacing w:before="240" w:line="298" w:lineRule="exact"/>
        <w:ind w:firstLine="0"/>
        <w:jc w:val="left"/>
        <w:rPr>
          <w:b/>
          <w:sz w:val="24"/>
          <w:szCs w:val="24"/>
          <w:u w:val="single"/>
        </w:rPr>
      </w:pPr>
      <w:r w:rsidRPr="00005E6D">
        <w:rPr>
          <w:b/>
          <w:sz w:val="24"/>
          <w:szCs w:val="24"/>
          <w:u w:val="single"/>
        </w:rPr>
        <w:t>Наименование Организатора:</w:t>
      </w:r>
    </w:p>
    <w:p w14:paraId="0A7CECA0" w14:textId="4D6D6C0A" w:rsidR="00B0757A" w:rsidRPr="00810707" w:rsidRDefault="006D00BD" w:rsidP="00B0757A">
      <w:pPr>
        <w:widowControl w:val="0"/>
        <w:shd w:val="clear" w:color="auto" w:fill="FFFFFF"/>
        <w:tabs>
          <w:tab w:val="left" w:pos="1325"/>
        </w:tabs>
        <w:autoSpaceDE w:val="0"/>
        <w:autoSpaceDN w:val="0"/>
        <w:adjustRightInd w:val="0"/>
        <w:spacing w:line="298" w:lineRule="exact"/>
        <w:ind w:firstLine="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АО «СГК-Новосибирск»</w:t>
      </w:r>
    </w:p>
    <w:p w14:paraId="758E6A59" w14:textId="77777777" w:rsidR="00B0757A" w:rsidRPr="00810707" w:rsidRDefault="00B0757A" w:rsidP="00B0757A">
      <w:pPr>
        <w:widowControl w:val="0"/>
        <w:shd w:val="clear" w:color="auto" w:fill="FFFFFF"/>
        <w:tabs>
          <w:tab w:val="left" w:pos="1325"/>
        </w:tabs>
        <w:autoSpaceDE w:val="0"/>
        <w:autoSpaceDN w:val="0"/>
        <w:adjustRightInd w:val="0"/>
        <w:spacing w:line="298" w:lineRule="exact"/>
        <w:ind w:firstLine="0"/>
        <w:rPr>
          <w:snapToGrid/>
          <w:sz w:val="24"/>
          <w:szCs w:val="24"/>
        </w:rPr>
      </w:pPr>
      <w:r w:rsidRPr="00810707">
        <w:rPr>
          <w:snapToGrid/>
          <w:sz w:val="24"/>
          <w:szCs w:val="24"/>
        </w:rPr>
        <w:t xml:space="preserve">Почтовый адрес: </w:t>
      </w:r>
      <w:r w:rsidRPr="00990E67">
        <w:rPr>
          <w:sz w:val="24"/>
          <w:szCs w:val="24"/>
        </w:rPr>
        <w:t>630099 г. Новосибирск, ул. Чаплыгина, 57</w:t>
      </w:r>
      <w:r w:rsidRPr="00810707">
        <w:rPr>
          <w:snapToGrid/>
          <w:sz w:val="24"/>
          <w:szCs w:val="24"/>
        </w:rPr>
        <w:t>;</w:t>
      </w:r>
    </w:p>
    <w:p w14:paraId="7392C952" w14:textId="68634421" w:rsidR="00B0757A" w:rsidRPr="00D8678F" w:rsidRDefault="00C04231" w:rsidP="00B0757A">
      <w:pPr>
        <w:shd w:val="clear" w:color="auto" w:fill="FFFFFF"/>
        <w:tabs>
          <w:tab w:val="left" w:pos="1325"/>
        </w:tabs>
        <w:spacing w:line="298" w:lineRule="exact"/>
        <w:ind w:firstLine="0"/>
        <w:rPr>
          <w:sz w:val="24"/>
          <w:szCs w:val="24"/>
        </w:rPr>
      </w:pPr>
      <w:r>
        <w:rPr>
          <w:snapToGrid/>
          <w:sz w:val="24"/>
          <w:szCs w:val="24"/>
        </w:rPr>
        <w:t>а</w:t>
      </w:r>
      <w:r w:rsidR="00B0757A" w:rsidRPr="00810707">
        <w:rPr>
          <w:snapToGrid/>
          <w:sz w:val="24"/>
          <w:szCs w:val="24"/>
        </w:rPr>
        <w:t xml:space="preserve">дрес интернет-сайта: </w:t>
      </w:r>
      <w:hyperlink r:id="rId10" w:history="1">
        <w:r w:rsidR="00B0757A" w:rsidRPr="00810707">
          <w:rPr>
            <w:snapToGrid/>
            <w:color w:val="0000FF"/>
            <w:sz w:val="24"/>
            <w:u w:val="single"/>
            <w:lang w:val="en-US"/>
          </w:rPr>
          <w:t>www</w:t>
        </w:r>
        <w:r w:rsidR="00B0757A" w:rsidRPr="00810707">
          <w:rPr>
            <w:snapToGrid/>
            <w:color w:val="0000FF"/>
            <w:sz w:val="24"/>
            <w:u w:val="single"/>
          </w:rPr>
          <w:t>.</w:t>
        </w:r>
        <w:r w:rsidR="00B0757A" w:rsidRPr="00810707">
          <w:rPr>
            <w:snapToGrid/>
            <w:color w:val="0000FF"/>
            <w:sz w:val="24"/>
            <w:u w:val="single"/>
            <w:lang w:val="en-US"/>
          </w:rPr>
          <w:t>sibgenco</w:t>
        </w:r>
        <w:r w:rsidR="00B0757A" w:rsidRPr="00810707">
          <w:rPr>
            <w:snapToGrid/>
            <w:color w:val="0000FF"/>
            <w:sz w:val="24"/>
            <w:u w:val="single"/>
          </w:rPr>
          <w:t>.</w:t>
        </w:r>
        <w:r w:rsidR="00B0757A" w:rsidRPr="00810707">
          <w:rPr>
            <w:snapToGrid/>
            <w:color w:val="0000FF"/>
            <w:sz w:val="24"/>
            <w:u w:val="single"/>
            <w:lang w:val="en-US"/>
          </w:rPr>
          <w:t>ru</w:t>
        </w:r>
      </w:hyperlink>
    </w:p>
    <w:p w14:paraId="3C066AA9" w14:textId="77777777" w:rsidR="0042668D" w:rsidRDefault="0042668D" w:rsidP="000F1138">
      <w:pPr>
        <w:shd w:val="clear" w:color="auto" w:fill="FFFFFF"/>
        <w:tabs>
          <w:tab w:val="left" w:pos="1325"/>
        </w:tabs>
        <w:spacing w:line="298" w:lineRule="exact"/>
        <w:ind w:firstLine="0"/>
        <w:jc w:val="left"/>
        <w:rPr>
          <w:sz w:val="24"/>
        </w:rPr>
      </w:pPr>
    </w:p>
    <w:p w14:paraId="5ECAEFFC" w14:textId="04D5EF2C" w:rsidR="00ED02F9" w:rsidRPr="009064D5" w:rsidRDefault="00ED02F9" w:rsidP="000F1138">
      <w:pPr>
        <w:shd w:val="clear" w:color="auto" w:fill="FFFFFF"/>
        <w:tabs>
          <w:tab w:val="left" w:pos="1325"/>
        </w:tabs>
        <w:spacing w:line="298" w:lineRule="exact"/>
        <w:ind w:firstLine="0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Организатор н</w:t>
      </w:r>
      <w:r w:rsidRPr="000574C6">
        <w:rPr>
          <w:b/>
          <w:color w:val="000000"/>
          <w:sz w:val="24"/>
          <w:szCs w:val="24"/>
        </w:rPr>
        <w:t xml:space="preserve">астоящим объявляет о </w:t>
      </w:r>
      <w:r w:rsidRPr="0085401F">
        <w:rPr>
          <w:b/>
          <w:color w:val="000000"/>
          <w:sz w:val="24"/>
          <w:szCs w:val="24"/>
        </w:rPr>
        <w:t xml:space="preserve">проведении открытого запроса предложений </w:t>
      </w:r>
      <w:r w:rsidRPr="009064D5">
        <w:rPr>
          <w:b/>
          <w:color w:val="000000"/>
          <w:sz w:val="24"/>
          <w:szCs w:val="24"/>
        </w:rPr>
        <w:t xml:space="preserve">продавца для определения покупателей </w:t>
      </w:r>
      <w:r w:rsidR="00C04231">
        <w:rPr>
          <w:b/>
          <w:color w:val="000000"/>
          <w:sz w:val="24"/>
          <w:szCs w:val="24"/>
        </w:rPr>
        <w:t>невостребованн</w:t>
      </w:r>
      <w:r w:rsidR="009C058F">
        <w:rPr>
          <w:b/>
          <w:color w:val="000000"/>
          <w:sz w:val="24"/>
          <w:szCs w:val="24"/>
        </w:rPr>
        <w:t>ых</w:t>
      </w:r>
      <w:r w:rsidR="00B0757A">
        <w:rPr>
          <w:b/>
          <w:color w:val="000000"/>
          <w:sz w:val="24"/>
          <w:szCs w:val="24"/>
        </w:rPr>
        <w:t xml:space="preserve"> </w:t>
      </w:r>
      <w:r w:rsidR="000213CE">
        <w:rPr>
          <w:b/>
          <w:color w:val="000000"/>
          <w:sz w:val="24"/>
          <w:szCs w:val="24"/>
        </w:rPr>
        <w:t>неликвидных материально-технических ресурсов</w:t>
      </w:r>
    </w:p>
    <w:p w14:paraId="26B0C5EF" w14:textId="391718FB" w:rsidR="00F85782" w:rsidRDefault="00F85782" w:rsidP="00F85782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EC6EA7">
        <w:rPr>
          <w:sz w:val="24"/>
        </w:rPr>
        <w:t>Процедуры по выбору покупателей провод</w:t>
      </w:r>
      <w:r w:rsidR="000213CE">
        <w:rPr>
          <w:sz w:val="24"/>
        </w:rPr>
        <w:t>я</w:t>
      </w:r>
      <w:r w:rsidRPr="00EC6EA7">
        <w:rPr>
          <w:sz w:val="24"/>
        </w:rPr>
        <w:t>тся в форме открыт</w:t>
      </w:r>
      <w:r>
        <w:rPr>
          <w:sz w:val="24"/>
        </w:rPr>
        <w:t>ого</w:t>
      </w:r>
      <w:r w:rsidRPr="00EC6EA7">
        <w:rPr>
          <w:sz w:val="24"/>
        </w:rPr>
        <w:t xml:space="preserve"> онлайн-аукцион</w:t>
      </w:r>
      <w:r>
        <w:rPr>
          <w:sz w:val="24"/>
        </w:rPr>
        <w:t>а</w:t>
      </w:r>
      <w:r w:rsidRPr="00EC6EA7">
        <w:rPr>
          <w:sz w:val="24"/>
        </w:rPr>
        <w:t xml:space="preserve"> на повышение,</w:t>
      </w:r>
      <w:r>
        <w:rPr>
          <w:sz w:val="24"/>
        </w:rPr>
        <w:t xml:space="preserve"> </w:t>
      </w:r>
      <w:r w:rsidRPr="00921EBA">
        <w:rPr>
          <w:sz w:val="24"/>
        </w:rPr>
        <w:t>участие в которых может принять любой зарегистрированный пользователь</w:t>
      </w:r>
      <w:r>
        <w:rPr>
          <w:sz w:val="24"/>
        </w:rPr>
        <w:t>.</w:t>
      </w:r>
    </w:p>
    <w:p w14:paraId="1015736C" w14:textId="4C30976C" w:rsidR="00A8286A" w:rsidRPr="00CE2F1D" w:rsidRDefault="000213CE" w:rsidP="00A8286A">
      <w:pPr>
        <w:pStyle w:val="ae"/>
        <w:numPr>
          <w:ilvl w:val="0"/>
          <w:numId w:val="2"/>
        </w:numPr>
        <w:tabs>
          <w:tab w:val="left" w:pos="2580"/>
        </w:tabs>
        <w:spacing w:after="160"/>
        <w:rPr>
          <w:sz w:val="24"/>
        </w:rPr>
      </w:pPr>
      <w:r>
        <w:rPr>
          <w:rFonts w:eastAsia="Calibri"/>
          <w:sz w:val="24"/>
          <w:szCs w:val="24"/>
        </w:rPr>
        <w:t>НМТР</w:t>
      </w:r>
      <w:r w:rsidR="00A8286A" w:rsidRPr="00CE2F1D">
        <w:rPr>
          <w:rFonts w:eastAsia="Calibri"/>
          <w:sz w:val="24"/>
          <w:szCs w:val="24"/>
        </w:rPr>
        <w:t xml:space="preserve"> </w:t>
      </w:r>
      <w:r w:rsidR="0012401C" w:rsidRPr="00CE2F1D">
        <w:rPr>
          <w:rFonts w:eastAsia="Calibri"/>
          <w:sz w:val="24"/>
          <w:szCs w:val="24"/>
        </w:rPr>
        <w:t>реализуются</w:t>
      </w:r>
      <w:r w:rsidR="00A8286A" w:rsidRPr="00CE2F1D">
        <w:rPr>
          <w:rFonts w:eastAsia="Calibri"/>
          <w:sz w:val="24"/>
          <w:szCs w:val="24"/>
        </w:rPr>
        <w:t xml:space="preserve"> на </w:t>
      </w:r>
      <w:r w:rsidR="00A8286A" w:rsidRPr="00CE2F1D">
        <w:rPr>
          <w:sz w:val="24"/>
          <w:szCs w:val="24"/>
        </w:rPr>
        <w:t>условиях оплаты: предоплата</w:t>
      </w:r>
      <w:r w:rsidR="006D00BD">
        <w:rPr>
          <w:sz w:val="24"/>
          <w:szCs w:val="24"/>
        </w:rPr>
        <w:t xml:space="preserve"> 100 % за каждую партию Товара.</w:t>
      </w:r>
    </w:p>
    <w:p w14:paraId="74CCC168" w14:textId="0E9286E4" w:rsidR="00A8286A" w:rsidRDefault="00C04231" w:rsidP="00A8286A">
      <w:pPr>
        <w:pStyle w:val="ae"/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поставки </w:t>
      </w:r>
      <w:r w:rsidR="000213CE">
        <w:rPr>
          <w:sz w:val="24"/>
          <w:szCs w:val="24"/>
        </w:rPr>
        <w:t>НМТР</w:t>
      </w:r>
      <w:r w:rsidR="00A8286A">
        <w:rPr>
          <w:sz w:val="24"/>
          <w:szCs w:val="24"/>
        </w:rPr>
        <w:t>: самовывоз с территории Поставщика, в течение сроков, указанных в Спецификации</w:t>
      </w:r>
      <w:r w:rsidR="000213CE">
        <w:rPr>
          <w:sz w:val="24"/>
          <w:szCs w:val="24"/>
        </w:rPr>
        <w:t>.</w:t>
      </w:r>
    </w:p>
    <w:p w14:paraId="15C2630A" w14:textId="1180B085" w:rsidR="00F85782" w:rsidRPr="00C9213D" w:rsidRDefault="00F85782" w:rsidP="00F85782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C9213D">
        <w:rPr>
          <w:sz w:val="24"/>
        </w:rPr>
        <w:t>Контактная информация:</w:t>
      </w:r>
    </w:p>
    <w:p w14:paraId="5D5E2CCE" w14:textId="15131DD9" w:rsidR="00F85782" w:rsidRDefault="00F85782" w:rsidP="00F85782">
      <w:pPr>
        <w:ind w:left="465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техническим и организационным вопросам</w:t>
      </w:r>
      <w:r w:rsidRPr="00C9213D">
        <w:rPr>
          <w:color w:val="000000"/>
          <w:sz w:val="24"/>
          <w:szCs w:val="24"/>
        </w:rPr>
        <w:t xml:space="preserve"> – </w:t>
      </w:r>
      <w:r w:rsidR="00276F7A">
        <w:rPr>
          <w:color w:val="000000"/>
          <w:sz w:val="24"/>
          <w:szCs w:val="24"/>
        </w:rPr>
        <w:t>Кухта Наталья</w:t>
      </w:r>
      <w:r w:rsidRPr="00C9213D">
        <w:rPr>
          <w:color w:val="000000"/>
          <w:sz w:val="24"/>
          <w:szCs w:val="24"/>
        </w:rPr>
        <w:t xml:space="preserve">, </w:t>
      </w:r>
    </w:p>
    <w:p w14:paraId="00E9C131" w14:textId="7A6E982A" w:rsidR="00F85782" w:rsidRPr="00F85782" w:rsidRDefault="00F85782" w:rsidP="00F85782">
      <w:pPr>
        <w:ind w:left="465" w:firstLine="0"/>
        <w:rPr>
          <w:lang w:val="en-US"/>
        </w:rPr>
      </w:pPr>
      <w:r w:rsidRPr="00C9213D">
        <w:rPr>
          <w:color w:val="000000"/>
          <w:sz w:val="24"/>
          <w:szCs w:val="24"/>
        </w:rPr>
        <w:t>тел</w:t>
      </w:r>
      <w:r w:rsidRPr="00F85782">
        <w:rPr>
          <w:color w:val="000000"/>
          <w:sz w:val="24"/>
          <w:szCs w:val="24"/>
          <w:lang w:val="en-US"/>
        </w:rPr>
        <w:t>.: +7(383)</w:t>
      </w:r>
      <w:r w:rsidR="00276F7A">
        <w:rPr>
          <w:snapToGrid/>
          <w:sz w:val="24"/>
          <w:szCs w:val="24"/>
          <w:lang w:val="en-US"/>
        </w:rPr>
        <w:t xml:space="preserve"> 289-02-93</w:t>
      </w:r>
      <w:r w:rsidRPr="00F85782">
        <w:rPr>
          <w:snapToGrid/>
          <w:sz w:val="24"/>
          <w:szCs w:val="24"/>
          <w:lang w:val="en-US"/>
        </w:rPr>
        <w:t>,</w:t>
      </w:r>
      <w:r w:rsidRPr="00F85782">
        <w:rPr>
          <w:sz w:val="24"/>
          <w:szCs w:val="24"/>
          <w:lang w:val="en-US"/>
        </w:rPr>
        <w:t xml:space="preserve"> </w:t>
      </w:r>
      <w:r w:rsidRPr="00C9213D">
        <w:rPr>
          <w:sz w:val="24"/>
          <w:szCs w:val="24"/>
          <w:lang w:val="en-US"/>
        </w:rPr>
        <w:t>e</w:t>
      </w:r>
      <w:r w:rsidRPr="00F85782">
        <w:rPr>
          <w:sz w:val="24"/>
          <w:szCs w:val="24"/>
          <w:lang w:val="en-US"/>
        </w:rPr>
        <w:t>-</w:t>
      </w:r>
      <w:r w:rsidRPr="00C9213D">
        <w:rPr>
          <w:sz w:val="24"/>
          <w:szCs w:val="24"/>
          <w:lang w:val="en-US"/>
        </w:rPr>
        <w:t>mail</w:t>
      </w:r>
      <w:r w:rsidRPr="00F85782">
        <w:rPr>
          <w:sz w:val="24"/>
          <w:szCs w:val="24"/>
          <w:lang w:val="en-US"/>
        </w:rPr>
        <w:t xml:space="preserve">: </w:t>
      </w:r>
      <w:hyperlink r:id="rId11" w:history="1">
        <w:r w:rsidR="00276F7A" w:rsidRPr="00BC0467">
          <w:rPr>
            <w:rStyle w:val="a7"/>
            <w:b/>
            <w:bCs/>
            <w:i/>
            <w:iCs/>
            <w:lang w:val="en-US"/>
          </w:rPr>
          <w:t>KukhtaNIu@sibgenco.ru</w:t>
        </w:r>
      </w:hyperlink>
    </w:p>
    <w:p w14:paraId="7794A5BC" w14:textId="0C6B77EB" w:rsidR="00F85782" w:rsidRPr="00F85782" w:rsidRDefault="00F85782" w:rsidP="00F85782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2B51CF">
        <w:rPr>
          <w:sz w:val="24"/>
          <w:u w:val="single"/>
        </w:rPr>
        <w:t>Срок действия пр</w:t>
      </w:r>
      <w:r w:rsidR="00553F24">
        <w:rPr>
          <w:sz w:val="24"/>
          <w:u w:val="single"/>
        </w:rPr>
        <w:t>едложений должен быть не менее 9</w:t>
      </w:r>
      <w:r w:rsidRPr="002B51CF">
        <w:rPr>
          <w:sz w:val="24"/>
          <w:u w:val="single"/>
        </w:rPr>
        <w:t>0 дней с момента подачи предложений</w:t>
      </w:r>
      <w:r>
        <w:rPr>
          <w:sz w:val="24"/>
          <w:u w:val="single"/>
        </w:rPr>
        <w:t>.</w:t>
      </w:r>
    </w:p>
    <w:p w14:paraId="4F2E2895" w14:textId="0EE40345" w:rsidR="00F85782" w:rsidRPr="00F85782" w:rsidRDefault="00F85782" w:rsidP="00F85782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F85782">
        <w:rPr>
          <w:sz w:val="24"/>
        </w:rPr>
        <w:t>Критериями оценки предложений будут являться:</w:t>
      </w:r>
    </w:p>
    <w:p w14:paraId="38D7CD7F" w14:textId="74E97140" w:rsidR="00F85782" w:rsidRPr="00C04956" w:rsidRDefault="00F85782" w:rsidP="00F85782">
      <w:pPr>
        <w:pStyle w:val="af0"/>
        <w:numPr>
          <w:ilvl w:val="0"/>
          <w:numId w:val="23"/>
        </w:numPr>
        <w:spacing w:line="240" w:lineRule="auto"/>
        <w:rPr>
          <w:sz w:val="24"/>
          <w:szCs w:val="24"/>
        </w:rPr>
      </w:pPr>
      <w:r w:rsidRPr="00C04956">
        <w:rPr>
          <w:sz w:val="24"/>
          <w:szCs w:val="24"/>
        </w:rPr>
        <w:t>стоимость и структура стоимости</w:t>
      </w:r>
      <w:r>
        <w:rPr>
          <w:sz w:val="24"/>
          <w:szCs w:val="24"/>
        </w:rPr>
        <w:t xml:space="preserve"> продукции</w:t>
      </w:r>
      <w:r w:rsidR="00300307">
        <w:rPr>
          <w:sz w:val="24"/>
          <w:szCs w:val="24"/>
        </w:rPr>
        <w:t>;</w:t>
      </w:r>
    </w:p>
    <w:p w14:paraId="49F35428" w14:textId="77777777" w:rsidR="00F85782" w:rsidRDefault="00F85782" w:rsidP="00F85782">
      <w:pPr>
        <w:pStyle w:val="af0"/>
        <w:numPr>
          <w:ilvl w:val="0"/>
          <w:numId w:val="23"/>
        </w:numPr>
        <w:spacing w:line="240" w:lineRule="auto"/>
        <w:rPr>
          <w:sz w:val="24"/>
          <w:szCs w:val="24"/>
        </w:rPr>
      </w:pPr>
      <w:r w:rsidRPr="00C04956">
        <w:rPr>
          <w:sz w:val="24"/>
          <w:szCs w:val="24"/>
        </w:rPr>
        <w:t>правоспособность и надежность участника (опыт, деловая репутация)</w:t>
      </w:r>
      <w:r>
        <w:rPr>
          <w:sz w:val="24"/>
          <w:szCs w:val="24"/>
        </w:rPr>
        <w:t>.</w:t>
      </w:r>
    </w:p>
    <w:p w14:paraId="16F06643" w14:textId="77777777" w:rsidR="00F85782" w:rsidRPr="00C04231" w:rsidRDefault="00F85782" w:rsidP="00F85782">
      <w:pPr>
        <w:pStyle w:val="af0"/>
        <w:numPr>
          <w:ilvl w:val="0"/>
          <w:numId w:val="23"/>
        </w:numPr>
        <w:spacing w:line="240" w:lineRule="auto"/>
        <w:rPr>
          <w:sz w:val="24"/>
          <w:szCs w:val="24"/>
        </w:rPr>
      </w:pPr>
      <w:r w:rsidRPr="00C04231">
        <w:rPr>
          <w:sz w:val="24"/>
          <w:szCs w:val="24"/>
        </w:rPr>
        <w:t>наличие протокола разногласий к прилагаемому проекту договора.</w:t>
      </w:r>
    </w:p>
    <w:p w14:paraId="26B7971C" w14:textId="5E989A22" w:rsidR="00ED02F9" w:rsidRPr="0047467D" w:rsidRDefault="00ED02F9" w:rsidP="00E21B43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47467D">
        <w:rPr>
          <w:sz w:val="24"/>
        </w:rPr>
        <w:t>Проект Договора, который будет заключен по результатам данно</w:t>
      </w:r>
      <w:r w:rsidR="00DB427A">
        <w:rPr>
          <w:sz w:val="24"/>
        </w:rPr>
        <w:t>й</w:t>
      </w:r>
      <w:r w:rsidRPr="0047467D">
        <w:rPr>
          <w:sz w:val="24"/>
        </w:rPr>
        <w:t xml:space="preserve"> процедуры запроса предложений, </w:t>
      </w:r>
      <w:r w:rsidR="000213CE">
        <w:rPr>
          <w:sz w:val="24"/>
        </w:rPr>
        <w:t xml:space="preserve">размещен в документации </w:t>
      </w:r>
      <w:r w:rsidRPr="0047467D">
        <w:rPr>
          <w:sz w:val="24"/>
        </w:rPr>
        <w:t>к запросу предложений</w:t>
      </w:r>
      <w:r w:rsidR="006D00BD">
        <w:rPr>
          <w:sz w:val="24"/>
        </w:rPr>
        <w:t>, Приложение 1</w:t>
      </w:r>
      <w:r w:rsidRPr="0047467D">
        <w:rPr>
          <w:sz w:val="24"/>
        </w:rPr>
        <w:t xml:space="preserve">. </w:t>
      </w:r>
    </w:p>
    <w:p w14:paraId="6C2CD8FF" w14:textId="234800DF" w:rsidR="00ED02F9" w:rsidRDefault="00ED02F9" w:rsidP="00E21B43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47467D">
        <w:rPr>
          <w:sz w:val="24"/>
        </w:rPr>
        <w:t xml:space="preserve">Участником открытого запроса предложений может быть любое юридическое или физическое лицо, а также объединение этих лиц, способное на законных основаниях приобрести продукцию (коллективный участник, </w:t>
      </w:r>
      <w:r w:rsidR="00DB427A">
        <w:rPr>
          <w:sz w:val="24"/>
        </w:rPr>
        <w:t xml:space="preserve">лицо, </w:t>
      </w:r>
      <w:r w:rsidRPr="0047467D">
        <w:rPr>
          <w:sz w:val="24"/>
        </w:rPr>
        <w:t>обладающее необходимыми профессиональными знаниями и опытом, имеющее ресурсные возможности (финансовые, материально-технические, производственные, трудовые)</w:t>
      </w:r>
      <w:r w:rsidR="00DB427A">
        <w:rPr>
          <w:sz w:val="24"/>
        </w:rPr>
        <w:t>)</w:t>
      </w:r>
      <w:r w:rsidRPr="0047467D">
        <w:rPr>
          <w:sz w:val="24"/>
        </w:rPr>
        <w:t>, обладающее управленческой компетентностью, опытом и репутацией, обладающее гражданской правоспособностью, не являющееся неплатежеспособным или банкротом, находящимся в процессе ликвидации.</w:t>
      </w:r>
    </w:p>
    <w:p w14:paraId="1C563A83" w14:textId="7A21D097" w:rsidR="00C134BB" w:rsidRDefault="00C134BB" w:rsidP="00C134BB">
      <w:pPr>
        <w:pStyle w:val="a6"/>
        <w:spacing w:line="240" w:lineRule="auto"/>
        <w:rPr>
          <w:sz w:val="24"/>
        </w:rPr>
      </w:pPr>
    </w:p>
    <w:p w14:paraId="0F8DA7F3" w14:textId="77777777" w:rsidR="00ED02F9" w:rsidRDefault="00ED02F9" w:rsidP="00E21B43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>
        <w:rPr>
          <w:sz w:val="24"/>
        </w:rPr>
        <w:t>Перечень документов для участия:</w:t>
      </w:r>
    </w:p>
    <w:p w14:paraId="4870CBC0" w14:textId="77777777" w:rsidR="00ED02F9" w:rsidRDefault="00ED02F9" w:rsidP="00E21B43">
      <w:pPr>
        <w:pStyle w:val="a6"/>
        <w:spacing w:before="120" w:line="240" w:lineRule="auto"/>
        <w:ind w:left="567"/>
        <w:rPr>
          <w:b/>
          <w:i/>
          <w:sz w:val="24"/>
        </w:rPr>
      </w:pPr>
      <w:r>
        <w:rPr>
          <w:b/>
          <w:i/>
          <w:sz w:val="24"/>
        </w:rPr>
        <w:t>Документы, подаваемые Претендентами - юридическими лицами:</w:t>
      </w:r>
    </w:p>
    <w:p w14:paraId="2A45609D" w14:textId="7E5B0C70" w:rsidR="00ED02F9" w:rsidRDefault="00ED02F9" w:rsidP="00E21B43">
      <w:pPr>
        <w:pStyle w:val="af0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>Устав в действующей редакции (</w:t>
      </w:r>
      <w:r w:rsidR="00D26D3B">
        <w:rPr>
          <w:sz w:val="24"/>
          <w:szCs w:val="24"/>
        </w:rPr>
        <w:t>копия,</w:t>
      </w:r>
      <w:r>
        <w:rPr>
          <w:sz w:val="24"/>
          <w:szCs w:val="24"/>
        </w:rPr>
        <w:t xml:space="preserve"> заверенная участником);</w:t>
      </w:r>
    </w:p>
    <w:p w14:paraId="42983509" w14:textId="510A2243" w:rsidR="00ED02F9" w:rsidRDefault="00ED02F9" w:rsidP="00E21B43">
      <w:pPr>
        <w:pStyle w:val="af0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>Свидетельство о внесении записи в единый государственный реестр юридических лиц / предпринимателя без образования юридического лица (о государственной регистрации) (</w:t>
      </w:r>
      <w:r w:rsidR="00D26D3B">
        <w:rPr>
          <w:sz w:val="24"/>
          <w:szCs w:val="24"/>
        </w:rPr>
        <w:t>копия,</w:t>
      </w:r>
      <w:r>
        <w:rPr>
          <w:sz w:val="24"/>
          <w:szCs w:val="24"/>
        </w:rPr>
        <w:t xml:space="preserve"> заверенная участником);</w:t>
      </w:r>
    </w:p>
    <w:p w14:paraId="6437777A" w14:textId="15CD76F8" w:rsidR="00ED02F9" w:rsidRDefault="00ED02F9" w:rsidP="00E21B43">
      <w:pPr>
        <w:pStyle w:val="af0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>Выписка из единого государственного реестра юридических лиц, полученная не ранее чем за шесть месяцев до даты размещения на сайте уведомления о проведении закупки (</w:t>
      </w:r>
      <w:r w:rsidR="00D26D3B">
        <w:rPr>
          <w:sz w:val="24"/>
          <w:szCs w:val="24"/>
        </w:rPr>
        <w:t>копия,</w:t>
      </w:r>
      <w:r>
        <w:rPr>
          <w:sz w:val="24"/>
          <w:szCs w:val="24"/>
        </w:rPr>
        <w:t xml:space="preserve"> заверенная участником); </w:t>
      </w:r>
    </w:p>
    <w:p w14:paraId="3EEF8206" w14:textId="7B530584" w:rsidR="00ED02F9" w:rsidRDefault="00ED02F9" w:rsidP="00E21B43">
      <w:pPr>
        <w:pStyle w:val="af0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>Свидетельство о постановке юридического лица на учет в налоговом органе (</w:t>
      </w:r>
      <w:r w:rsidR="00D26D3B">
        <w:rPr>
          <w:sz w:val="24"/>
          <w:szCs w:val="24"/>
        </w:rPr>
        <w:t>копия,</w:t>
      </w:r>
      <w:r>
        <w:rPr>
          <w:sz w:val="24"/>
          <w:szCs w:val="24"/>
        </w:rPr>
        <w:t xml:space="preserve"> заверенная участником;</w:t>
      </w:r>
    </w:p>
    <w:p w14:paraId="055BFFF1" w14:textId="043B02BE" w:rsidR="00ED02F9" w:rsidRDefault="00ED02F9" w:rsidP="00E21B43">
      <w:pPr>
        <w:pStyle w:val="af0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>Документы, подтверждающие полномочия того или иного лица на подписание соответствующего договора, соглашения и т.д. (</w:t>
      </w:r>
      <w:r w:rsidR="00D26D3B">
        <w:rPr>
          <w:sz w:val="24"/>
          <w:szCs w:val="24"/>
        </w:rPr>
        <w:t>копия,</w:t>
      </w:r>
      <w:r>
        <w:rPr>
          <w:sz w:val="24"/>
          <w:szCs w:val="24"/>
        </w:rPr>
        <w:t xml:space="preserve"> заверенная участником). </w:t>
      </w:r>
      <w:r>
        <w:rPr>
          <w:i/>
          <w:sz w:val="24"/>
          <w:szCs w:val="24"/>
        </w:rPr>
        <w:t>Если Коммерческое предложение подписывается по доверенности, предоставляется заверенная копия доверенности и вышеуказанные документы на лицо, выдавшее доверенность;</w:t>
      </w:r>
    </w:p>
    <w:p w14:paraId="35767946" w14:textId="12075743" w:rsidR="00ED02F9" w:rsidRDefault="00ED02F9" w:rsidP="00E21B43">
      <w:pPr>
        <w:pStyle w:val="af0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>Коммерческое предложение на покупку невостребованног</w:t>
      </w:r>
      <w:r w:rsidR="00E82BEE">
        <w:rPr>
          <w:sz w:val="24"/>
          <w:szCs w:val="24"/>
        </w:rPr>
        <w:t xml:space="preserve">о запаса по форме </w:t>
      </w:r>
      <w:r w:rsidR="00B0757A">
        <w:rPr>
          <w:sz w:val="24"/>
          <w:szCs w:val="24"/>
        </w:rPr>
        <w:t>(</w:t>
      </w:r>
      <w:r w:rsidR="00E82BEE">
        <w:rPr>
          <w:sz w:val="24"/>
          <w:szCs w:val="24"/>
        </w:rPr>
        <w:t xml:space="preserve">приложения </w:t>
      </w:r>
      <w:r w:rsidR="00D26BE8">
        <w:rPr>
          <w:sz w:val="24"/>
          <w:szCs w:val="24"/>
        </w:rPr>
        <w:t>3</w:t>
      </w:r>
      <w:r w:rsidR="009909F9">
        <w:rPr>
          <w:sz w:val="24"/>
          <w:szCs w:val="24"/>
        </w:rPr>
        <w:t xml:space="preserve"> «</w:t>
      </w:r>
      <w:r w:rsidR="00E97D6E">
        <w:rPr>
          <w:sz w:val="24"/>
          <w:szCs w:val="24"/>
        </w:rPr>
        <w:t>Формы для заполнения</w:t>
      </w:r>
      <w:r w:rsidR="009909F9">
        <w:rPr>
          <w:sz w:val="24"/>
          <w:szCs w:val="24"/>
        </w:rPr>
        <w:t>»</w:t>
      </w:r>
      <w:r w:rsidR="00B0757A">
        <w:rPr>
          <w:sz w:val="24"/>
          <w:szCs w:val="24"/>
        </w:rPr>
        <w:t>)</w:t>
      </w:r>
      <w:r w:rsidR="00E82BEE">
        <w:rPr>
          <w:sz w:val="24"/>
          <w:szCs w:val="24"/>
        </w:rPr>
        <w:t>.</w:t>
      </w:r>
    </w:p>
    <w:p w14:paraId="1D17392A" w14:textId="35537626" w:rsidR="00ED02F9" w:rsidRDefault="0060109B" w:rsidP="00E21B43">
      <w:pPr>
        <w:pStyle w:val="af0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 xml:space="preserve">Согласие с </w:t>
      </w:r>
      <w:r w:rsidR="0076311A">
        <w:rPr>
          <w:sz w:val="24"/>
          <w:szCs w:val="24"/>
        </w:rPr>
        <w:t>проек</w:t>
      </w:r>
      <w:r w:rsidR="00D26BE8">
        <w:rPr>
          <w:sz w:val="24"/>
          <w:szCs w:val="24"/>
        </w:rPr>
        <w:t>том</w:t>
      </w:r>
      <w:r w:rsidR="0076311A">
        <w:rPr>
          <w:sz w:val="24"/>
          <w:szCs w:val="24"/>
        </w:rPr>
        <w:t xml:space="preserve"> </w:t>
      </w:r>
      <w:r w:rsidR="00ED02F9">
        <w:rPr>
          <w:sz w:val="24"/>
          <w:szCs w:val="24"/>
        </w:rPr>
        <w:t>договор</w:t>
      </w:r>
      <w:r w:rsidR="0076311A">
        <w:rPr>
          <w:sz w:val="24"/>
          <w:szCs w:val="24"/>
        </w:rPr>
        <w:t>а</w:t>
      </w:r>
      <w:r w:rsidR="00ED02F9">
        <w:rPr>
          <w:sz w:val="24"/>
          <w:szCs w:val="24"/>
        </w:rPr>
        <w:t xml:space="preserve"> в редакции Продавца (приложение </w:t>
      </w:r>
      <w:r w:rsidR="00D26BE8">
        <w:rPr>
          <w:sz w:val="24"/>
          <w:szCs w:val="24"/>
        </w:rPr>
        <w:t>3</w:t>
      </w:r>
      <w:r w:rsidR="00E97D6E">
        <w:rPr>
          <w:sz w:val="24"/>
          <w:szCs w:val="24"/>
        </w:rPr>
        <w:t xml:space="preserve"> Форма 3</w:t>
      </w:r>
      <w:r w:rsidR="00ED02F9">
        <w:rPr>
          <w:sz w:val="24"/>
          <w:szCs w:val="24"/>
        </w:rPr>
        <w:t>).</w:t>
      </w:r>
    </w:p>
    <w:p w14:paraId="1EF8C5B8" w14:textId="77777777" w:rsidR="00ED02F9" w:rsidRDefault="00ED02F9" w:rsidP="00E21B43">
      <w:pPr>
        <w:pStyle w:val="a6"/>
        <w:spacing w:before="120" w:line="240" w:lineRule="auto"/>
        <w:ind w:left="567"/>
        <w:rPr>
          <w:b/>
          <w:i/>
          <w:sz w:val="24"/>
        </w:rPr>
      </w:pPr>
      <w:r>
        <w:rPr>
          <w:b/>
          <w:i/>
          <w:sz w:val="24"/>
        </w:rPr>
        <w:t>Документы, подаваемые Претендентами - физическими лицами:</w:t>
      </w:r>
    </w:p>
    <w:p w14:paraId="48C5E5EE" w14:textId="77777777" w:rsidR="00ED02F9" w:rsidRDefault="00ED02F9" w:rsidP="00E21B43">
      <w:pPr>
        <w:pStyle w:val="af0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>Копия паспорта или копия иного удостоверения личности;</w:t>
      </w:r>
    </w:p>
    <w:p w14:paraId="6B12BD3D" w14:textId="77777777" w:rsidR="00ED02F9" w:rsidRDefault="00ED02F9" w:rsidP="00E21B43">
      <w:pPr>
        <w:pStyle w:val="af0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>Копия нотариально удостоверенного согласия супруга на совершение сделки в случаях, предусмотренных законодательством Российской Федерации;</w:t>
      </w:r>
    </w:p>
    <w:p w14:paraId="48F2CEF0" w14:textId="6ED475EF" w:rsidR="00ED02F9" w:rsidRDefault="00ED02F9" w:rsidP="00E21B43">
      <w:pPr>
        <w:pStyle w:val="af0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after="120"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 xml:space="preserve">Коммерческое предложение на покупку невостребованного запаса по форме </w:t>
      </w:r>
      <w:r w:rsidR="009909F9">
        <w:rPr>
          <w:sz w:val="24"/>
          <w:szCs w:val="24"/>
        </w:rPr>
        <w:t xml:space="preserve">(приложения </w:t>
      </w:r>
      <w:r w:rsidR="000213CE">
        <w:rPr>
          <w:sz w:val="24"/>
          <w:szCs w:val="24"/>
        </w:rPr>
        <w:t>3</w:t>
      </w:r>
      <w:r w:rsidR="009909F9">
        <w:rPr>
          <w:sz w:val="24"/>
          <w:szCs w:val="24"/>
        </w:rPr>
        <w:t xml:space="preserve"> «</w:t>
      </w:r>
      <w:r w:rsidR="00553F24">
        <w:rPr>
          <w:sz w:val="24"/>
          <w:szCs w:val="24"/>
        </w:rPr>
        <w:t>Формы для заполнения</w:t>
      </w:r>
      <w:r w:rsidR="009909F9">
        <w:rPr>
          <w:sz w:val="24"/>
          <w:szCs w:val="24"/>
        </w:rPr>
        <w:t>»).</w:t>
      </w:r>
    </w:p>
    <w:p w14:paraId="0A575962" w14:textId="44F73F7D" w:rsidR="00300307" w:rsidRDefault="00300307" w:rsidP="00300307">
      <w:pPr>
        <w:pStyle w:val="af0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>Согласие с проект</w:t>
      </w:r>
      <w:r w:rsidR="00D26BE8">
        <w:rPr>
          <w:sz w:val="24"/>
          <w:szCs w:val="24"/>
        </w:rPr>
        <w:t>ом</w:t>
      </w:r>
      <w:r>
        <w:rPr>
          <w:sz w:val="24"/>
          <w:szCs w:val="24"/>
        </w:rPr>
        <w:t xml:space="preserve"> договора в редакции Продавца (приложение </w:t>
      </w:r>
      <w:r w:rsidR="00D26BE8">
        <w:rPr>
          <w:sz w:val="24"/>
          <w:szCs w:val="24"/>
        </w:rPr>
        <w:t>3</w:t>
      </w:r>
      <w:r w:rsidR="00E97D6E">
        <w:rPr>
          <w:sz w:val="24"/>
          <w:szCs w:val="24"/>
        </w:rPr>
        <w:t xml:space="preserve"> Форма 3</w:t>
      </w:r>
      <w:r>
        <w:rPr>
          <w:sz w:val="24"/>
          <w:szCs w:val="24"/>
        </w:rPr>
        <w:t>).</w:t>
      </w:r>
    </w:p>
    <w:p w14:paraId="25F997BE" w14:textId="77777777" w:rsidR="00ED02F9" w:rsidRDefault="00ED02F9" w:rsidP="00E21B43">
      <w:pPr>
        <w:pStyle w:val="24"/>
        <w:shd w:val="clear" w:color="auto" w:fill="auto"/>
        <w:spacing w:after="0" w:line="238" w:lineRule="exact"/>
        <w:ind w:left="567" w:right="20"/>
        <w:jc w:val="both"/>
        <w:rPr>
          <w:b/>
          <w:i/>
          <w:sz w:val="24"/>
          <w:szCs w:val="24"/>
        </w:rPr>
      </w:pPr>
      <w:r w:rsidRPr="00C023AE">
        <w:rPr>
          <w:b/>
          <w:i/>
          <w:sz w:val="24"/>
          <w:szCs w:val="24"/>
        </w:rPr>
        <w:t>Документы, подаваемые Претендентами - предпринимателями без образования юридического лица (ПБОЮЛ):</w:t>
      </w:r>
    </w:p>
    <w:p w14:paraId="733F2398" w14:textId="77777777" w:rsidR="00ED02F9" w:rsidRDefault="00ED02F9" w:rsidP="00E21B43">
      <w:pPr>
        <w:pStyle w:val="af0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 xml:space="preserve">Копия </w:t>
      </w:r>
      <w:r w:rsidRPr="00C023AE">
        <w:rPr>
          <w:sz w:val="24"/>
          <w:szCs w:val="24"/>
        </w:rPr>
        <w:t>свидетельств</w:t>
      </w:r>
      <w:r>
        <w:rPr>
          <w:sz w:val="24"/>
          <w:szCs w:val="24"/>
        </w:rPr>
        <w:t>а о регистрации ПБОЮЛ;</w:t>
      </w:r>
    </w:p>
    <w:p w14:paraId="58457AAC" w14:textId="77777777" w:rsidR="00ED02F9" w:rsidRDefault="00ED02F9" w:rsidP="00E21B43">
      <w:pPr>
        <w:pStyle w:val="af0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 xml:space="preserve">Копия </w:t>
      </w:r>
      <w:r w:rsidRPr="00C023AE">
        <w:rPr>
          <w:sz w:val="24"/>
          <w:szCs w:val="24"/>
        </w:rPr>
        <w:t>свидетельств</w:t>
      </w:r>
      <w:r>
        <w:rPr>
          <w:sz w:val="24"/>
          <w:szCs w:val="24"/>
        </w:rPr>
        <w:t>а</w:t>
      </w:r>
      <w:r w:rsidRPr="00C023AE">
        <w:rPr>
          <w:sz w:val="24"/>
          <w:szCs w:val="24"/>
        </w:rPr>
        <w:t xml:space="preserve"> о постановке ПБОЮЛ на учет в налоговый орган</w:t>
      </w:r>
      <w:r>
        <w:rPr>
          <w:sz w:val="24"/>
          <w:szCs w:val="24"/>
        </w:rPr>
        <w:t>;</w:t>
      </w:r>
    </w:p>
    <w:p w14:paraId="7C800D72" w14:textId="77777777" w:rsidR="00ED02F9" w:rsidRDefault="00ED02F9" w:rsidP="00E21B43">
      <w:pPr>
        <w:pStyle w:val="af0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 xml:space="preserve">Копия </w:t>
      </w:r>
      <w:r w:rsidRPr="00C023AE">
        <w:rPr>
          <w:sz w:val="24"/>
          <w:szCs w:val="24"/>
        </w:rPr>
        <w:t>паспорт</w:t>
      </w:r>
      <w:r>
        <w:rPr>
          <w:sz w:val="24"/>
          <w:szCs w:val="24"/>
        </w:rPr>
        <w:t>а</w:t>
      </w:r>
      <w:r w:rsidRPr="00C023AE">
        <w:rPr>
          <w:sz w:val="24"/>
          <w:szCs w:val="24"/>
        </w:rPr>
        <w:t xml:space="preserve"> или копия иного удостоверения личности;</w:t>
      </w:r>
    </w:p>
    <w:p w14:paraId="5790BD02" w14:textId="7EDFCEE8" w:rsidR="00ED02F9" w:rsidRDefault="00ED02F9" w:rsidP="00E21B43">
      <w:pPr>
        <w:pStyle w:val="af0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 w:rsidRPr="00C023AE">
        <w:rPr>
          <w:sz w:val="24"/>
          <w:szCs w:val="24"/>
        </w:rPr>
        <w:t xml:space="preserve">Коммерческое предложение на покупку </w:t>
      </w:r>
      <w:r>
        <w:rPr>
          <w:sz w:val="24"/>
          <w:szCs w:val="24"/>
        </w:rPr>
        <w:t>невостребованного</w:t>
      </w:r>
      <w:r w:rsidRPr="00C023AE">
        <w:rPr>
          <w:sz w:val="24"/>
          <w:szCs w:val="24"/>
        </w:rPr>
        <w:t xml:space="preserve"> запаса по форме </w:t>
      </w:r>
      <w:r w:rsidR="009909F9">
        <w:rPr>
          <w:sz w:val="24"/>
          <w:szCs w:val="24"/>
        </w:rPr>
        <w:t xml:space="preserve">(приложения </w:t>
      </w:r>
      <w:r w:rsidR="000213CE">
        <w:rPr>
          <w:sz w:val="24"/>
          <w:szCs w:val="24"/>
        </w:rPr>
        <w:t>3</w:t>
      </w:r>
      <w:r w:rsidR="009909F9">
        <w:rPr>
          <w:sz w:val="24"/>
          <w:szCs w:val="24"/>
        </w:rPr>
        <w:t xml:space="preserve"> «</w:t>
      </w:r>
      <w:r w:rsidR="00553F24">
        <w:rPr>
          <w:sz w:val="24"/>
          <w:szCs w:val="24"/>
        </w:rPr>
        <w:t>Формы для заполнения</w:t>
      </w:r>
      <w:r w:rsidR="009909F9">
        <w:rPr>
          <w:sz w:val="24"/>
          <w:szCs w:val="24"/>
        </w:rPr>
        <w:t>»).</w:t>
      </w:r>
    </w:p>
    <w:p w14:paraId="35874CA9" w14:textId="2A3E0BA2" w:rsidR="00300307" w:rsidRDefault="00300307" w:rsidP="00300307">
      <w:pPr>
        <w:pStyle w:val="af0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>Согласие с проект</w:t>
      </w:r>
      <w:r w:rsidR="000213CE">
        <w:rPr>
          <w:sz w:val="24"/>
          <w:szCs w:val="24"/>
        </w:rPr>
        <w:t>ом</w:t>
      </w:r>
      <w:r>
        <w:rPr>
          <w:sz w:val="24"/>
          <w:szCs w:val="24"/>
        </w:rPr>
        <w:t xml:space="preserve"> договора в редакции Продавца (приложение </w:t>
      </w:r>
      <w:r w:rsidR="00D26BE8">
        <w:rPr>
          <w:sz w:val="24"/>
          <w:szCs w:val="24"/>
        </w:rPr>
        <w:t>3</w:t>
      </w:r>
      <w:r w:rsidR="00E97D6E">
        <w:rPr>
          <w:sz w:val="24"/>
          <w:szCs w:val="24"/>
        </w:rPr>
        <w:t xml:space="preserve"> Форма 3</w:t>
      </w:r>
      <w:r>
        <w:rPr>
          <w:sz w:val="24"/>
          <w:szCs w:val="24"/>
        </w:rPr>
        <w:t>).</w:t>
      </w:r>
    </w:p>
    <w:p w14:paraId="66AFD376" w14:textId="77777777" w:rsidR="00ED02F9" w:rsidRDefault="00ED02F9" w:rsidP="00E21B43">
      <w:pPr>
        <w:pStyle w:val="24"/>
        <w:shd w:val="clear" w:color="auto" w:fill="auto"/>
        <w:spacing w:after="0" w:line="238" w:lineRule="exact"/>
        <w:ind w:left="567" w:right="20"/>
        <w:jc w:val="both"/>
        <w:rPr>
          <w:b/>
          <w:i/>
          <w:sz w:val="24"/>
          <w:szCs w:val="24"/>
        </w:rPr>
      </w:pPr>
    </w:p>
    <w:p w14:paraId="5A991509" w14:textId="1C02DB01" w:rsidR="00ED02F9" w:rsidRPr="0012401C" w:rsidRDefault="00F85782" w:rsidP="0012401C">
      <w:pPr>
        <w:pStyle w:val="ab"/>
        <w:numPr>
          <w:ilvl w:val="0"/>
          <w:numId w:val="2"/>
        </w:numPr>
        <w:rPr>
          <w:rFonts w:ascii="Times New Roman" w:hAnsi="Times New Roman"/>
          <w:snapToGrid w:val="0"/>
          <w:sz w:val="24"/>
          <w:szCs w:val="24"/>
        </w:rPr>
      </w:pPr>
      <w:r w:rsidRPr="0012401C">
        <w:rPr>
          <w:rFonts w:ascii="Times New Roman" w:hAnsi="Times New Roman"/>
          <w:snapToGrid w:val="0"/>
          <w:sz w:val="24"/>
          <w:szCs w:val="24"/>
        </w:rPr>
        <w:t>Контактная информация</w:t>
      </w:r>
      <w:r w:rsidR="00ED02F9" w:rsidRPr="0012401C">
        <w:rPr>
          <w:rFonts w:ascii="Times New Roman" w:hAnsi="Times New Roman"/>
          <w:sz w:val="24"/>
          <w:szCs w:val="24"/>
        </w:rPr>
        <w:t>- по организационным вопросам:</w:t>
      </w:r>
    </w:p>
    <w:p w14:paraId="5DABF144" w14:textId="7C7C1767" w:rsidR="00B0757A" w:rsidRPr="0012401C" w:rsidRDefault="00B0757A" w:rsidP="0012401C">
      <w:pPr>
        <w:pStyle w:val="ab"/>
        <w:rPr>
          <w:rFonts w:ascii="Times New Roman" w:hAnsi="Times New Roman"/>
          <w:sz w:val="24"/>
          <w:szCs w:val="24"/>
        </w:rPr>
      </w:pPr>
      <w:r w:rsidRPr="0012401C">
        <w:rPr>
          <w:rFonts w:ascii="Times New Roman" w:hAnsi="Times New Roman"/>
          <w:sz w:val="24"/>
          <w:szCs w:val="24"/>
        </w:rPr>
        <w:t xml:space="preserve"> </w:t>
      </w:r>
      <w:r w:rsidR="009909F9" w:rsidRPr="0012401C">
        <w:rPr>
          <w:rFonts w:ascii="Times New Roman" w:hAnsi="Times New Roman"/>
          <w:sz w:val="24"/>
          <w:szCs w:val="24"/>
        </w:rPr>
        <w:t xml:space="preserve"> </w:t>
      </w:r>
      <w:r w:rsidR="00ED02F9" w:rsidRPr="0012401C">
        <w:rPr>
          <w:rFonts w:ascii="Times New Roman" w:hAnsi="Times New Roman"/>
          <w:sz w:val="24"/>
          <w:szCs w:val="24"/>
        </w:rPr>
        <w:t xml:space="preserve">– </w:t>
      </w:r>
      <w:r w:rsidRPr="0012401C">
        <w:rPr>
          <w:rFonts w:ascii="Times New Roman" w:hAnsi="Times New Roman"/>
          <w:sz w:val="24"/>
          <w:szCs w:val="24"/>
        </w:rPr>
        <w:t xml:space="preserve">   </w:t>
      </w:r>
      <w:r w:rsidR="00276F7A">
        <w:rPr>
          <w:rFonts w:ascii="Times New Roman" w:hAnsi="Times New Roman"/>
          <w:sz w:val="24"/>
          <w:szCs w:val="24"/>
        </w:rPr>
        <w:t>Кухта Наталья Юрьевна, тел.: +7(383) 289-02-93</w:t>
      </w:r>
      <w:r w:rsidRPr="0012401C">
        <w:rPr>
          <w:rFonts w:ascii="Times New Roman" w:hAnsi="Times New Roman"/>
          <w:sz w:val="24"/>
          <w:szCs w:val="24"/>
        </w:rPr>
        <w:t xml:space="preserve">, </w:t>
      </w:r>
      <w:r w:rsidRPr="0012401C">
        <w:rPr>
          <w:rFonts w:ascii="Times New Roman" w:hAnsi="Times New Roman"/>
          <w:sz w:val="24"/>
          <w:szCs w:val="24"/>
          <w:lang w:val="en-US"/>
        </w:rPr>
        <w:t>e</w:t>
      </w:r>
      <w:r w:rsidRPr="0012401C">
        <w:rPr>
          <w:rFonts w:ascii="Times New Roman" w:hAnsi="Times New Roman"/>
          <w:sz w:val="24"/>
          <w:szCs w:val="24"/>
        </w:rPr>
        <w:t>-</w:t>
      </w:r>
      <w:r w:rsidRPr="0012401C">
        <w:rPr>
          <w:rFonts w:ascii="Times New Roman" w:hAnsi="Times New Roman"/>
          <w:sz w:val="24"/>
          <w:szCs w:val="24"/>
          <w:lang w:val="en-US"/>
        </w:rPr>
        <w:t>mail</w:t>
      </w:r>
      <w:r w:rsidRPr="0012401C">
        <w:rPr>
          <w:rFonts w:ascii="Times New Roman" w:hAnsi="Times New Roman"/>
          <w:sz w:val="24"/>
          <w:szCs w:val="24"/>
        </w:rPr>
        <w:t xml:space="preserve">: </w:t>
      </w:r>
      <w:hyperlink r:id="rId12" w:history="1">
        <w:r w:rsidR="00276F7A" w:rsidRPr="00BC0467">
          <w:rPr>
            <w:rStyle w:val="a7"/>
            <w:rFonts w:ascii="Times New Roman" w:hAnsi="Times New Roman"/>
            <w:bCs/>
            <w:i/>
            <w:iCs/>
            <w:sz w:val="24"/>
            <w:szCs w:val="24"/>
            <w:lang w:val="en-US"/>
          </w:rPr>
          <w:t>KukhtaNIu</w:t>
        </w:r>
        <w:r w:rsidR="00276F7A" w:rsidRPr="00BC0467">
          <w:rPr>
            <w:rStyle w:val="a7"/>
            <w:rFonts w:ascii="Times New Roman" w:hAnsi="Times New Roman"/>
            <w:bCs/>
            <w:i/>
            <w:iCs/>
            <w:sz w:val="24"/>
            <w:szCs w:val="24"/>
          </w:rPr>
          <w:t>@sibgenco.ru</w:t>
        </w:r>
      </w:hyperlink>
    </w:p>
    <w:p w14:paraId="59AAC0E8" w14:textId="00E6B253" w:rsidR="00D26D3B" w:rsidRPr="0012401C" w:rsidRDefault="00ED02F9" w:rsidP="0012401C">
      <w:pPr>
        <w:pStyle w:val="ab"/>
        <w:numPr>
          <w:ilvl w:val="0"/>
          <w:numId w:val="2"/>
        </w:numPr>
        <w:rPr>
          <w:rStyle w:val="a7"/>
          <w:rFonts w:ascii="Times New Roman" w:hAnsi="Times New Roman"/>
          <w:b/>
          <w:color w:val="auto"/>
          <w:sz w:val="24"/>
          <w:szCs w:val="24"/>
        </w:rPr>
      </w:pPr>
      <w:r w:rsidRPr="0012401C">
        <w:rPr>
          <w:rFonts w:ascii="Times New Roman" w:hAnsi="Times New Roman"/>
          <w:sz w:val="24"/>
          <w:szCs w:val="24"/>
        </w:rPr>
        <w:t xml:space="preserve">Условия осмотра товара: письма </w:t>
      </w:r>
      <w:r w:rsidRPr="0012401C">
        <w:rPr>
          <w:rFonts w:ascii="Times New Roman" w:hAnsi="Times New Roman"/>
          <w:b/>
          <w:sz w:val="24"/>
          <w:szCs w:val="24"/>
          <w:u w:val="single"/>
        </w:rPr>
        <w:t xml:space="preserve">с заявкой на осмотр (приложение 2) и запросы на предоставление фотографий направляются на электронный адрес </w:t>
      </w:r>
      <w:hyperlink r:id="rId13" w:history="1">
        <w:r w:rsidR="00276F7A" w:rsidRPr="00BC0467">
          <w:rPr>
            <w:rStyle w:val="a7"/>
            <w:rFonts w:ascii="Times New Roman" w:hAnsi="Times New Roman"/>
            <w:b/>
            <w:bCs/>
            <w:i/>
            <w:iCs/>
            <w:sz w:val="24"/>
            <w:szCs w:val="24"/>
            <w:lang w:val="en-US"/>
          </w:rPr>
          <w:t>KukhtaNIu</w:t>
        </w:r>
        <w:r w:rsidR="00276F7A" w:rsidRPr="00BC0467">
          <w:rPr>
            <w:rStyle w:val="a7"/>
            <w:rFonts w:ascii="Times New Roman" w:hAnsi="Times New Roman"/>
            <w:b/>
            <w:bCs/>
            <w:i/>
            <w:iCs/>
            <w:sz w:val="24"/>
            <w:szCs w:val="24"/>
          </w:rPr>
          <w:t>@sibgenco.ru</w:t>
        </w:r>
      </w:hyperlink>
    </w:p>
    <w:p w14:paraId="3C9D418D" w14:textId="78290B7D" w:rsidR="00ED02F9" w:rsidRPr="0012401C" w:rsidRDefault="00ED02F9" w:rsidP="0012401C">
      <w:pPr>
        <w:pStyle w:val="ab"/>
        <w:rPr>
          <w:rFonts w:ascii="Times New Roman" w:hAnsi="Times New Roman"/>
          <w:sz w:val="24"/>
          <w:szCs w:val="24"/>
        </w:rPr>
      </w:pPr>
      <w:r w:rsidRPr="0012401C">
        <w:rPr>
          <w:rFonts w:ascii="Times New Roman" w:hAnsi="Times New Roman"/>
          <w:sz w:val="24"/>
          <w:szCs w:val="24"/>
        </w:rPr>
        <w:t>Осмотр товара на местах хранения производится по договоренности с потенциальным покупателем.</w:t>
      </w:r>
    </w:p>
    <w:p w14:paraId="56652281" w14:textId="77777777" w:rsidR="0012401C" w:rsidRDefault="003413E0" w:rsidP="0012401C">
      <w:pPr>
        <w:pStyle w:val="ab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12401C">
        <w:rPr>
          <w:rFonts w:ascii="Times New Roman" w:hAnsi="Times New Roman"/>
          <w:sz w:val="24"/>
          <w:szCs w:val="24"/>
        </w:rPr>
        <w:t>Организатор закупки оставляет за собой право вносить изменения и дополнения в Уведомление о проведении открытого запроса предложений.</w:t>
      </w:r>
      <w:r w:rsidR="0012401C">
        <w:rPr>
          <w:rFonts w:ascii="Times New Roman" w:hAnsi="Times New Roman"/>
          <w:sz w:val="24"/>
          <w:szCs w:val="24"/>
        </w:rPr>
        <w:t xml:space="preserve"> </w:t>
      </w:r>
      <w:r w:rsidRPr="0012401C">
        <w:rPr>
          <w:rFonts w:ascii="Times New Roman" w:hAnsi="Times New Roman"/>
          <w:sz w:val="24"/>
          <w:szCs w:val="24"/>
        </w:rPr>
        <w:t xml:space="preserve">Настоящее уведомление не является извещением о проведении конкурса и не имеет соответствующих правовых последствий. </w:t>
      </w:r>
    </w:p>
    <w:p w14:paraId="2BE57D9F" w14:textId="5154E0A2" w:rsidR="003413E0" w:rsidRPr="0012401C" w:rsidRDefault="0012401C" w:rsidP="0012401C">
      <w:pPr>
        <w:pStyle w:val="ab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413E0" w:rsidRPr="0012401C">
        <w:rPr>
          <w:rFonts w:ascii="Times New Roman" w:hAnsi="Times New Roman"/>
          <w:sz w:val="24"/>
          <w:szCs w:val="24"/>
        </w:rPr>
        <w:t>Организатор закупки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</w:t>
      </w:r>
    </w:p>
    <w:p w14:paraId="1E10F5A2" w14:textId="360620E7" w:rsidR="003413E0" w:rsidRPr="0012401C" w:rsidRDefault="003413E0" w:rsidP="0012401C">
      <w:pPr>
        <w:pStyle w:val="ab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12401C">
        <w:rPr>
          <w:rFonts w:ascii="Times New Roman" w:hAnsi="Times New Roman"/>
          <w:sz w:val="24"/>
          <w:szCs w:val="24"/>
        </w:rPr>
        <w:t>Поставщик оставляет за собой право на корректировку физических объемов поставки до момента заключения договора и в период его действия</w:t>
      </w:r>
      <w:r w:rsidR="00300307" w:rsidRPr="0012401C">
        <w:rPr>
          <w:rFonts w:ascii="Times New Roman" w:hAnsi="Times New Roman"/>
          <w:sz w:val="24"/>
          <w:szCs w:val="24"/>
        </w:rPr>
        <w:t>.</w:t>
      </w:r>
    </w:p>
    <w:p w14:paraId="60DB19A2" w14:textId="77777777" w:rsidR="0012401C" w:rsidRDefault="0012401C" w:rsidP="0012401C">
      <w:pPr>
        <w:pStyle w:val="ab"/>
        <w:rPr>
          <w:rFonts w:ascii="Times New Roman" w:hAnsi="Times New Roman"/>
          <w:sz w:val="24"/>
          <w:szCs w:val="24"/>
        </w:rPr>
      </w:pPr>
    </w:p>
    <w:p w14:paraId="6E3DCA3D" w14:textId="78269DB1" w:rsidR="00705E6E" w:rsidRPr="0012401C" w:rsidRDefault="003413E0" w:rsidP="0012401C">
      <w:pPr>
        <w:pStyle w:val="ab"/>
        <w:rPr>
          <w:rFonts w:ascii="Times New Roman" w:hAnsi="Times New Roman"/>
          <w:sz w:val="24"/>
          <w:szCs w:val="24"/>
        </w:rPr>
      </w:pPr>
      <w:r w:rsidRPr="0012401C">
        <w:rPr>
          <w:rFonts w:ascii="Times New Roman" w:hAnsi="Times New Roman"/>
          <w:sz w:val="24"/>
          <w:szCs w:val="24"/>
        </w:rPr>
        <w:t>Уведомление и Закупочная документация о проведении аукциона, публикуется на интернет-сайте ООО «Сибирская генерирующая компания»</w:t>
      </w:r>
      <w:r w:rsidRPr="0012401C">
        <w:rPr>
          <w:rFonts w:ascii="Times New Roman" w:hAnsi="Times New Roman"/>
          <w:color w:val="385723"/>
          <w:sz w:val="24"/>
          <w:szCs w:val="24"/>
        </w:rPr>
        <w:t xml:space="preserve"> – </w:t>
      </w:r>
      <w:hyperlink r:id="rId14" w:history="1">
        <w:r w:rsidR="0065742B" w:rsidRPr="00953552">
          <w:rPr>
            <w:rStyle w:val="a7"/>
          </w:rPr>
          <w:t>https://etp-aktiv.ru</w:t>
        </w:r>
      </w:hyperlink>
      <w:r w:rsidRPr="0012401C">
        <w:rPr>
          <w:rFonts w:ascii="Times New Roman" w:hAnsi="Times New Roman"/>
          <w:color w:val="385723"/>
          <w:sz w:val="24"/>
          <w:szCs w:val="24"/>
        </w:rPr>
        <w:t>,</w:t>
      </w:r>
      <w:r w:rsidR="0065742B">
        <w:rPr>
          <w:rFonts w:ascii="Times New Roman" w:hAnsi="Times New Roman"/>
          <w:sz w:val="24"/>
          <w:szCs w:val="24"/>
        </w:rPr>
        <w:t xml:space="preserve"> в разделе «АУКЦИОНЫ».</w:t>
      </w:r>
      <w:bookmarkStart w:id="0" w:name="_GoBack"/>
      <w:bookmarkEnd w:id="0"/>
    </w:p>
    <w:sectPr w:rsidR="00705E6E" w:rsidRPr="0012401C" w:rsidSect="00ED02F9">
      <w:footerReference w:type="default" r:id="rId15"/>
      <w:type w:val="continuous"/>
      <w:pgSz w:w="11906" w:h="16838"/>
      <w:pgMar w:top="567" w:right="567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042E7" w14:textId="77777777" w:rsidR="00535FE6" w:rsidRDefault="00535FE6" w:rsidP="00D84E9A">
      <w:pPr>
        <w:spacing w:line="240" w:lineRule="auto"/>
      </w:pPr>
      <w:r>
        <w:separator/>
      </w:r>
    </w:p>
  </w:endnote>
  <w:endnote w:type="continuationSeparator" w:id="0">
    <w:p w14:paraId="221D3263" w14:textId="77777777" w:rsidR="00535FE6" w:rsidRDefault="00535FE6" w:rsidP="00D84E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4CF0E" w14:textId="3FC7B0A2" w:rsidR="007C421F" w:rsidRDefault="007C421F">
    <w:pPr>
      <w:pStyle w:val="af4"/>
      <w:jc w:val="right"/>
    </w:pPr>
    <w:r>
      <w:fldChar w:fldCharType="begin"/>
    </w:r>
    <w:r>
      <w:instrText>PAGE   \* MERGEFORMAT</w:instrText>
    </w:r>
    <w:r>
      <w:fldChar w:fldCharType="separate"/>
    </w:r>
    <w:r w:rsidR="0065742B">
      <w:rPr>
        <w:noProof/>
      </w:rPr>
      <w:t>2</w:t>
    </w:r>
    <w:r>
      <w:fldChar w:fldCharType="end"/>
    </w:r>
  </w:p>
  <w:p w14:paraId="7E181463" w14:textId="77777777" w:rsidR="007C421F" w:rsidRDefault="007C421F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5BA89" w14:textId="77777777" w:rsidR="00535FE6" w:rsidRDefault="00535FE6" w:rsidP="00D84E9A">
      <w:pPr>
        <w:spacing w:line="240" w:lineRule="auto"/>
      </w:pPr>
      <w:r>
        <w:separator/>
      </w:r>
    </w:p>
  </w:footnote>
  <w:footnote w:type="continuationSeparator" w:id="0">
    <w:p w14:paraId="6F832032" w14:textId="77777777" w:rsidR="00535FE6" w:rsidRDefault="00535FE6" w:rsidP="00D84E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E8E055D"/>
    <w:multiLevelType w:val="hybridMultilevel"/>
    <w:tmpl w:val="BCEAD28E"/>
    <w:lvl w:ilvl="0" w:tplc="8D68559A">
      <w:start w:val="1"/>
      <w:numFmt w:val="bullet"/>
      <w:lvlText w:val="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4F655D5"/>
    <w:multiLevelType w:val="hybridMultilevel"/>
    <w:tmpl w:val="1F8EDD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1">
    <w:nsid w:val="1C744267"/>
    <w:multiLevelType w:val="multilevel"/>
    <w:tmpl w:val="531CB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3" w15:restartNumberingAfterBreak="0">
    <w:nsid w:val="1E083D88"/>
    <w:multiLevelType w:val="hybridMultilevel"/>
    <w:tmpl w:val="0A50E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48127FA"/>
    <w:multiLevelType w:val="multilevel"/>
    <w:tmpl w:val="218C5E9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F7C6C03"/>
    <w:multiLevelType w:val="hybridMultilevel"/>
    <w:tmpl w:val="F9FE2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323712A9"/>
    <w:multiLevelType w:val="multilevel"/>
    <w:tmpl w:val="EB6411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1">
    <w:nsid w:val="356A5FCE"/>
    <w:multiLevelType w:val="multilevel"/>
    <w:tmpl w:val="1702008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1">
    <w:nsid w:val="39163B42"/>
    <w:multiLevelType w:val="hybridMultilevel"/>
    <w:tmpl w:val="002014B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1">
    <w:nsid w:val="3D843329"/>
    <w:multiLevelType w:val="hybridMultilevel"/>
    <w:tmpl w:val="E65050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5A394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681F4F"/>
    <w:multiLevelType w:val="hybridMultilevel"/>
    <w:tmpl w:val="C570E0B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1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1">
    <w:nsid w:val="4C5E7160"/>
    <w:multiLevelType w:val="multilevel"/>
    <w:tmpl w:val="D97C293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134"/>
        </w:tabs>
        <w:ind w:left="1134" w:hanging="1133"/>
      </w:pPr>
      <w:rPr>
        <w:rFonts w:cs="Times New Roman" w:hint="default"/>
      </w:rPr>
    </w:lvl>
    <w:lvl w:ilvl="2">
      <w:start w:val="1"/>
      <w:numFmt w:val="decimal"/>
      <w:pStyle w:val="3"/>
      <w:lvlText w:val="5.%3."/>
      <w:lvlJc w:val="left"/>
      <w:pPr>
        <w:tabs>
          <w:tab w:val="num" w:pos="1134"/>
        </w:tabs>
        <w:ind w:left="1134" w:hanging="113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 w:hint="default"/>
      </w:rPr>
    </w:lvl>
  </w:abstractNum>
  <w:abstractNum w:abstractNumId="13" w15:restartNumberingAfterBreak="1">
    <w:nsid w:val="4E4E515D"/>
    <w:multiLevelType w:val="hybridMultilevel"/>
    <w:tmpl w:val="3036FFCE"/>
    <w:lvl w:ilvl="0" w:tplc="04190001">
      <w:start w:val="1"/>
      <w:numFmt w:val="bullet"/>
      <w:lvlText w:val=""/>
      <w:lvlJc w:val="left"/>
      <w:pPr>
        <w:ind w:left="14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14" w15:restartNumberingAfterBreak="1">
    <w:nsid w:val="533B3F8E"/>
    <w:multiLevelType w:val="hybridMultilevel"/>
    <w:tmpl w:val="B2261366"/>
    <w:lvl w:ilvl="0" w:tplc="5E5A3940">
      <w:start w:val="1"/>
      <w:numFmt w:val="bullet"/>
      <w:lvlText w:val="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1">
    <w:nsid w:val="545504BA"/>
    <w:multiLevelType w:val="hybridMultilevel"/>
    <w:tmpl w:val="EF08A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1">
    <w:nsid w:val="5E220682"/>
    <w:multiLevelType w:val="multilevel"/>
    <w:tmpl w:val="DABE2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7" w15:restartNumberingAfterBreak="1">
    <w:nsid w:val="60917442"/>
    <w:multiLevelType w:val="hybridMultilevel"/>
    <w:tmpl w:val="0808554C"/>
    <w:lvl w:ilvl="0" w:tplc="FFFFFFFF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1">
    <w:nsid w:val="62A65327"/>
    <w:multiLevelType w:val="multilevel"/>
    <w:tmpl w:val="1B9EFB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1">
    <w:nsid w:val="635634D2"/>
    <w:multiLevelType w:val="multilevel"/>
    <w:tmpl w:val="7CAC4DC4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0" w15:restartNumberingAfterBreak="1">
    <w:nsid w:val="6A394A60"/>
    <w:multiLevelType w:val="hybridMultilevel"/>
    <w:tmpl w:val="B97E9D4E"/>
    <w:lvl w:ilvl="0" w:tplc="7AB85F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1">
    <w:nsid w:val="6C344B5F"/>
    <w:multiLevelType w:val="hybridMultilevel"/>
    <w:tmpl w:val="95D6DF42"/>
    <w:lvl w:ilvl="0" w:tplc="84C02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4C36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2CAA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58FD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BEF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1EB3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7C88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DE9D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F219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1">
    <w:nsid w:val="7764139D"/>
    <w:multiLevelType w:val="multilevel"/>
    <w:tmpl w:val="1702008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1"/>
  </w:num>
  <w:num w:numId="5">
    <w:abstractNumId w:val="15"/>
  </w:num>
  <w:num w:numId="6">
    <w:abstractNumId w:val="17"/>
  </w:num>
  <w:num w:numId="7">
    <w:abstractNumId w:val="0"/>
  </w:num>
  <w:num w:numId="8">
    <w:abstractNumId w:val="19"/>
  </w:num>
  <w:num w:numId="9">
    <w:abstractNumId w:val="12"/>
  </w:num>
  <w:num w:numId="10">
    <w:abstractNumId w:val="18"/>
  </w:num>
  <w:num w:numId="11">
    <w:abstractNumId w:val="2"/>
  </w:num>
  <w:num w:numId="12">
    <w:abstractNumId w:val="14"/>
  </w:num>
  <w:num w:numId="13">
    <w:abstractNumId w:val="9"/>
  </w:num>
  <w:num w:numId="14">
    <w:abstractNumId w:val="16"/>
  </w:num>
  <w:num w:numId="15">
    <w:abstractNumId w:val="21"/>
  </w:num>
  <w:num w:numId="16">
    <w:abstractNumId w:val="4"/>
  </w:num>
  <w:num w:numId="17">
    <w:abstractNumId w:val="2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3"/>
  </w:num>
  <w:num w:numId="22">
    <w:abstractNumId w:val="20"/>
  </w:num>
  <w:num w:numId="23">
    <w:abstractNumId w:val="5"/>
  </w:num>
  <w:num w:numId="24">
    <w:abstractNumId w:val="10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D8C"/>
    <w:rsid w:val="00005743"/>
    <w:rsid w:val="00012809"/>
    <w:rsid w:val="000213CE"/>
    <w:rsid w:val="000250A9"/>
    <w:rsid w:val="00031187"/>
    <w:rsid w:val="00041565"/>
    <w:rsid w:val="0004174C"/>
    <w:rsid w:val="00041C80"/>
    <w:rsid w:val="00051CEA"/>
    <w:rsid w:val="00056D14"/>
    <w:rsid w:val="00057433"/>
    <w:rsid w:val="000574C6"/>
    <w:rsid w:val="00060BB5"/>
    <w:rsid w:val="00081E59"/>
    <w:rsid w:val="00091349"/>
    <w:rsid w:val="00091517"/>
    <w:rsid w:val="00091656"/>
    <w:rsid w:val="00095AAB"/>
    <w:rsid w:val="00097AFD"/>
    <w:rsid w:val="000A6BA1"/>
    <w:rsid w:val="000B38A4"/>
    <w:rsid w:val="000C3094"/>
    <w:rsid w:val="000C727F"/>
    <w:rsid w:val="000D33D9"/>
    <w:rsid w:val="000E1B18"/>
    <w:rsid w:val="000E412F"/>
    <w:rsid w:val="000F1138"/>
    <w:rsid w:val="000F1247"/>
    <w:rsid w:val="00101811"/>
    <w:rsid w:val="001044AD"/>
    <w:rsid w:val="00105D66"/>
    <w:rsid w:val="001074BF"/>
    <w:rsid w:val="0011181D"/>
    <w:rsid w:val="001118D6"/>
    <w:rsid w:val="0012401C"/>
    <w:rsid w:val="0013279E"/>
    <w:rsid w:val="00133DD5"/>
    <w:rsid w:val="00165477"/>
    <w:rsid w:val="001666A6"/>
    <w:rsid w:val="00175551"/>
    <w:rsid w:val="00177448"/>
    <w:rsid w:val="001779AA"/>
    <w:rsid w:val="001800E0"/>
    <w:rsid w:val="001802D4"/>
    <w:rsid w:val="00186BFF"/>
    <w:rsid w:val="00195D0D"/>
    <w:rsid w:val="001A037D"/>
    <w:rsid w:val="001A19B6"/>
    <w:rsid w:val="001A50A0"/>
    <w:rsid w:val="001A5141"/>
    <w:rsid w:val="001B0DC1"/>
    <w:rsid w:val="001B5B10"/>
    <w:rsid w:val="001C19B1"/>
    <w:rsid w:val="001C21F4"/>
    <w:rsid w:val="001D3525"/>
    <w:rsid w:val="001E1295"/>
    <w:rsid w:val="001F3BF8"/>
    <w:rsid w:val="001F50B2"/>
    <w:rsid w:val="001F6064"/>
    <w:rsid w:val="001F6094"/>
    <w:rsid w:val="00200665"/>
    <w:rsid w:val="00226971"/>
    <w:rsid w:val="00240B4C"/>
    <w:rsid w:val="00243F23"/>
    <w:rsid w:val="00253B03"/>
    <w:rsid w:val="002559E1"/>
    <w:rsid w:val="00257FA1"/>
    <w:rsid w:val="0026548D"/>
    <w:rsid w:val="00265CC9"/>
    <w:rsid w:val="00266E3F"/>
    <w:rsid w:val="00270722"/>
    <w:rsid w:val="00271101"/>
    <w:rsid w:val="00276F7A"/>
    <w:rsid w:val="002779B4"/>
    <w:rsid w:val="0028378C"/>
    <w:rsid w:val="00286A96"/>
    <w:rsid w:val="002871C4"/>
    <w:rsid w:val="002925B5"/>
    <w:rsid w:val="00292FE4"/>
    <w:rsid w:val="00294C75"/>
    <w:rsid w:val="002A11F2"/>
    <w:rsid w:val="002A2A6F"/>
    <w:rsid w:val="002A390F"/>
    <w:rsid w:val="002A3974"/>
    <w:rsid w:val="002B7734"/>
    <w:rsid w:val="002B78A9"/>
    <w:rsid w:val="002C02AE"/>
    <w:rsid w:val="002C477E"/>
    <w:rsid w:val="002D0566"/>
    <w:rsid w:val="002D1292"/>
    <w:rsid w:val="002E3BA7"/>
    <w:rsid w:val="002E5736"/>
    <w:rsid w:val="002F2B92"/>
    <w:rsid w:val="002F31A0"/>
    <w:rsid w:val="002F68F3"/>
    <w:rsid w:val="002F7F0D"/>
    <w:rsid w:val="00300307"/>
    <w:rsid w:val="00303589"/>
    <w:rsid w:val="003046F2"/>
    <w:rsid w:val="00310AB5"/>
    <w:rsid w:val="00314C7C"/>
    <w:rsid w:val="003322B4"/>
    <w:rsid w:val="00336B95"/>
    <w:rsid w:val="00340468"/>
    <w:rsid w:val="003413E0"/>
    <w:rsid w:val="003426C0"/>
    <w:rsid w:val="003651C6"/>
    <w:rsid w:val="003652EC"/>
    <w:rsid w:val="00366181"/>
    <w:rsid w:val="00372E90"/>
    <w:rsid w:val="0037644B"/>
    <w:rsid w:val="00386EA6"/>
    <w:rsid w:val="0039660B"/>
    <w:rsid w:val="003A0F7D"/>
    <w:rsid w:val="003A5F92"/>
    <w:rsid w:val="003B4DA7"/>
    <w:rsid w:val="003B6C2F"/>
    <w:rsid w:val="003C1780"/>
    <w:rsid w:val="003C7703"/>
    <w:rsid w:val="003E6246"/>
    <w:rsid w:val="003E7AF2"/>
    <w:rsid w:val="003F0B96"/>
    <w:rsid w:val="003F4ADC"/>
    <w:rsid w:val="003F73CD"/>
    <w:rsid w:val="004128DF"/>
    <w:rsid w:val="0042045E"/>
    <w:rsid w:val="004228DF"/>
    <w:rsid w:val="0042668D"/>
    <w:rsid w:val="0044132E"/>
    <w:rsid w:val="00441969"/>
    <w:rsid w:val="00443D59"/>
    <w:rsid w:val="0044442A"/>
    <w:rsid w:val="004447C5"/>
    <w:rsid w:val="00453246"/>
    <w:rsid w:val="004676F0"/>
    <w:rsid w:val="0047467D"/>
    <w:rsid w:val="004746FD"/>
    <w:rsid w:val="00483A5F"/>
    <w:rsid w:val="00487A33"/>
    <w:rsid w:val="004903ED"/>
    <w:rsid w:val="004C0B37"/>
    <w:rsid w:val="004C50F5"/>
    <w:rsid w:val="004C6C36"/>
    <w:rsid w:val="004D0468"/>
    <w:rsid w:val="004D79BD"/>
    <w:rsid w:val="004D79F1"/>
    <w:rsid w:val="004D7F74"/>
    <w:rsid w:val="004E554D"/>
    <w:rsid w:val="004E7867"/>
    <w:rsid w:val="004F5FE1"/>
    <w:rsid w:val="005021F3"/>
    <w:rsid w:val="00507585"/>
    <w:rsid w:val="005204D2"/>
    <w:rsid w:val="00522592"/>
    <w:rsid w:val="00534251"/>
    <w:rsid w:val="00535FE6"/>
    <w:rsid w:val="00536DC6"/>
    <w:rsid w:val="00553F24"/>
    <w:rsid w:val="005559CE"/>
    <w:rsid w:val="00555A4F"/>
    <w:rsid w:val="00561648"/>
    <w:rsid w:val="00564AC2"/>
    <w:rsid w:val="00566CC9"/>
    <w:rsid w:val="0056788E"/>
    <w:rsid w:val="00572671"/>
    <w:rsid w:val="00574A9C"/>
    <w:rsid w:val="005813EF"/>
    <w:rsid w:val="00582890"/>
    <w:rsid w:val="005A1EF9"/>
    <w:rsid w:val="005B264C"/>
    <w:rsid w:val="005C0780"/>
    <w:rsid w:val="005C16F7"/>
    <w:rsid w:val="005C49D0"/>
    <w:rsid w:val="005D380F"/>
    <w:rsid w:val="005D3D2E"/>
    <w:rsid w:val="005D5481"/>
    <w:rsid w:val="005D7CDF"/>
    <w:rsid w:val="005E3ED7"/>
    <w:rsid w:val="005E7D8C"/>
    <w:rsid w:val="005F178C"/>
    <w:rsid w:val="0060109B"/>
    <w:rsid w:val="006107CC"/>
    <w:rsid w:val="00610E36"/>
    <w:rsid w:val="00614706"/>
    <w:rsid w:val="00614927"/>
    <w:rsid w:val="00614FBF"/>
    <w:rsid w:val="00616C0F"/>
    <w:rsid w:val="00622148"/>
    <w:rsid w:val="00626878"/>
    <w:rsid w:val="006377AD"/>
    <w:rsid w:val="00645252"/>
    <w:rsid w:val="00650EDF"/>
    <w:rsid w:val="00654C45"/>
    <w:rsid w:val="0065742B"/>
    <w:rsid w:val="00661476"/>
    <w:rsid w:val="006618FD"/>
    <w:rsid w:val="006722EE"/>
    <w:rsid w:val="006749B1"/>
    <w:rsid w:val="0068111A"/>
    <w:rsid w:val="00682B82"/>
    <w:rsid w:val="00686ED7"/>
    <w:rsid w:val="0068795D"/>
    <w:rsid w:val="00690291"/>
    <w:rsid w:val="00690BEC"/>
    <w:rsid w:val="006A0679"/>
    <w:rsid w:val="006A69BB"/>
    <w:rsid w:val="006B3056"/>
    <w:rsid w:val="006B3C85"/>
    <w:rsid w:val="006C0B15"/>
    <w:rsid w:val="006C4E9F"/>
    <w:rsid w:val="006C5103"/>
    <w:rsid w:val="006D00BD"/>
    <w:rsid w:val="006D5454"/>
    <w:rsid w:val="006E18DD"/>
    <w:rsid w:val="006E70B2"/>
    <w:rsid w:val="006F25A7"/>
    <w:rsid w:val="00702A01"/>
    <w:rsid w:val="00702F27"/>
    <w:rsid w:val="00705E6E"/>
    <w:rsid w:val="0071226E"/>
    <w:rsid w:val="007168C7"/>
    <w:rsid w:val="00720763"/>
    <w:rsid w:val="00721BFC"/>
    <w:rsid w:val="00725FFE"/>
    <w:rsid w:val="007400F8"/>
    <w:rsid w:val="00745D4C"/>
    <w:rsid w:val="00752039"/>
    <w:rsid w:val="0076311A"/>
    <w:rsid w:val="00764F52"/>
    <w:rsid w:val="0078034B"/>
    <w:rsid w:val="00785139"/>
    <w:rsid w:val="007902E7"/>
    <w:rsid w:val="007A084A"/>
    <w:rsid w:val="007B1FE6"/>
    <w:rsid w:val="007B375E"/>
    <w:rsid w:val="007B400C"/>
    <w:rsid w:val="007C421F"/>
    <w:rsid w:val="007E3E22"/>
    <w:rsid w:val="007F385A"/>
    <w:rsid w:val="007F7165"/>
    <w:rsid w:val="00803E08"/>
    <w:rsid w:val="008115A1"/>
    <w:rsid w:val="00813A48"/>
    <w:rsid w:val="0081499A"/>
    <w:rsid w:val="00827A42"/>
    <w:rsid w:val="008404BD"/>
    <w:rsid w:val="00842D7A"/>
    <w:rsid w:val="00846ED7"/>
    <w:rsid w:val="00852A4E"/>
    <w:rsid w:val="0085401F"/>
    <w:rsid w:val="00872777"/>
    <w:rsid w:val="00880562"/>
    <w:rsid w:val="008810EF"/>
    <w:rsid w:val="008820F2"/>
    <w:rsid w:val="008858B2"/>
    <w:rsid w:val="00885E05"/>
    <w:rsid w:val="00890708"/>
    <w:rsid w:val="00890D19"/>
    <w:rsid w:val="0089486B"/>
    <w:rsid w:val="0089736F"/>
    <w:rsid w:val="008A41D7"/>
    <w:rsid w:val="008A74CB"/>
    <w:rsid w:val="008A7E22"/>
    <w:rsid w:val="008B024F"/>
    <w:rsid w:val="008B04FF"/>
    <w:rsid w:val="008D6C5C"/>
    <w:rsid w:val="008D7AA9"/>
    <w:rsid w:val="008E03BC"/>
    <w:rsid w:val="008F1D12"/>
    <w:rsid w:val="009064D5"/>
    <w:rsid w:val="00911683"/>
    <w:rsid w:val="00911EC3"/>
    <w:rsid w:val="0091727C"/>
    <w:rsid w:val="009177EA"/>
    <w:rsid w:val="009208CE"/>
    <w:rsid w:val="00924700"/>
    <w:rsid w:val="009251BC"/>
    <w:rsid w:val="00925B1F"/>
    <w:rsid w:val="0093633A"/>
    <w:rsid w:val="009407E0"/>
    <w:rsid w:val="009664DD"/>
    <w:rsid w:val="00966A60"/>
    <w:rsid w:val="009671C0"/>
    <w:rsid w:val="009742E8"/>
    <w:rsid w:val="009778A7"/>
    <w:rsid w:val="00983538"/>
    <w:rsid w:val="00983C11"/>
    <w:rsid w:val="009857F2"/>
    <w:rsid w:val="0098688C"/>
    <w:rsid w:val="009909F9"/>
    <w:rsid w:val="009929BC"/>
    <w:rsid w:val="00992E91"/>
    <w:rsid w:val="00995019"/>
    <w:rsid w:val="0099681E"/>
    <w:rsid w:val="009A21F9"/>
    <w:rsid w:val="009B0CCD"/>
    <w:rsid w:val="009B5F39"/>
    <w:rsid w:val="009C058F"/>
    <w:rsid w:val="009C3E37"/>
    <w:rsid w:val="009C4CB9"/>
    <w:rsid w:val="009C67DE"/>
    <w:rsid w:val="009C6E45"/>
    <w:rsid w:val="009D0F6B"/>
    <w:rsid w:val="009D172E"/>
    <w:rsid w:val="009E516D"/>
    <w:rsid w:val="009F26BF"/>
    <w:rsid w:val="00A00A54"/>
    <w:rsid w:val="00A02418"/>
    <w:rsid w:val="00A109B1"/>
    <w:rsid w:val="00A1118F"/>
    <w:rsid w:val="00A12AC4"/>
    <w:rsid w:val="00A15A79"/>
    <w:rsid w:val="00A16D5A"/>
    <w:rsid w:val="00A21370"/>
    <w:rsid w:val="00A262E7"/>
    <w:rsid w:val="00A26493"/>
    <w:rsid w:val="00A45F2B"/>
    <w:rsid w:val="00A47EE5"/>
    <w:rsid w:val="00A606E6"/>
    <w:rsid w:val="00A616F4"/>
    <w:rsid w:val="00A625AC"/>
    <w:rsid w:val="00A63FC9"/>
    <w:rsid w:val="00A646FB"/>
    <w:rsid w:val="00A650B0"/>
    <w:rsid w:val="00A735D5"/>
    <w:rsid w:val="00A8286A"/>
    <w:rsid w:val="00A83CAA"/>
    <w:rsid w:val="00A920D5"/>
    <w:rsid w:val="00A93EF4"/>
    <w:rsid w:val="00AA5A23"/>
    <w:rsid w:val="00AB3E81"/>
    <w:rsid w:val="00AC0A5C"/>
    <w:rsid w:val="00AC5823"/>
    <w:rsid w:val="00AC5C59"/>
    <w:rsid w:val="00AD4B95"/>
    <w:rsid w:val="00AE1E87"/>
    <w:rsid w:val="00AE4C1A"/>
    <w:rsid w:val="00AF0B7A"/>
    <w:rsid w:val="00AF180C"/>
    <w:rsid w:val="00AF4954"/>
    <w:rsid w:val="00B02779"/>
    <w:rsid w:val="00B074E6"/>
    <w:rsid w:val="00B0757A"/>
    <w:rsid w:val="00B07CDC"/>
    <w:rsid w:val="00B17E75"/>
    <w:rsid w:val="00B2101F"/>
    <w:rsid w:val="00B3019D"/>
    <w:rsid w:val="00B34FA7"/>
    <w:rsid w:val="00B350F6"/>
    <w:rsid w:val="00B42148"/>
    <w:rsid w:val="00B4663D"/>
    <w:rsid w:val="00B51EAD"/>
    <w:rsid w:val="00B601C9"/>
    <w:rsid w:val="00B67AEC"/>
    <w:rsid w:val="00B73AD4"/>
    <w:rsid w:val="00B76788"/>
    <w:rsid w:val="00B850F8"/>
    <w:rsid w:val="00B86E17"/>
    <w:rsid w:val="00B876DE"/>
    <w:rsid w:val="00B92911"/>
    <w:rsid w:val="00B9386C"/>
    <w:rsid w:val="00B95E57"/>
    <w:rsid w:val="00BA3679"/>
    <w:rsid w:val="00BA4EB6"/>
    <w:rsid w:val="00BB0054"/>
    <w:rsid w:val="00BB3FBD"/>
    <w:rsid w:val="00BC258D"/>
    <w:rsid w:val="00BC3293"/>
    <w:rsid w:val="00BC7F6D"/>
    <w:rsid w:val="00BD3FF4"/>
    <w:rsid w:val="00BD5C76"/>
    <w:rsid w:val="00BE10D2"/>
    <w:rsid w:val="00BE1CC9"/>
    <w:rsid w:val="00BE3B70"/>
    <w:rsid w:val="00BE40F1"/>
    <w:rsid w:val="00BE4C9E"/>
    <w:rsid w:val="00BE79D7"/>
    <w:rsid w:val="00BF301D"/>
    <w:rsid w:val="00C01270"/>
    <w:rsid w:val="00C023AE"/>
    <w:rsid w:val="00C04231"/>
    <w:rsid w:val="00C1105F"/>
    <w:rsid w:val="00C117AD"/>
    <w:rsid w:val="00C134BB"/>
    <w:rsid w:val="00C2026D"/>
    <w:rsid w:val="00C40F2C"/>
    <w:rsid w:val="00C451D1"/>
    <w:rsid w:val="00C50185"/>
    <w:rsid w:val="00C569B5"/>
    <w:rsid w:val="00C56C22"/>
    <w:rsid w:val="00C64274"/>
    <w:rsid w:val="00C65E55"/>
    <w:rsid w:val="00C65FE7"/>
    <w:rsid w:val="00C6614E"/>
    <w:rsid w:val="00C70C2B"/>
    <w:rsid w:val="00C7447F"/>
    <w:rsid w:val="00C77FBC"/>
    <w:rsid w:val="00C81F7F"/>
    <w:rsid w:val="00C869B9"/>
    <w:rsid w:val="00CA5C0E"/>
    <w:rsid w:val="00CB181A"/>
    <w:rsid w:val="00CB5075"/>
    <w:rsid w:val="00CB6B2F"/>
    <w:rsid w:val="00CC556E"/>
    <w:rsid w:val="00CE20BB"/>
    <w:rsid w:val="00CE2F1D"/>
    <w:rsid w:val="00CE44AE"/>
    <w:rsid w:val="00CF3A32"/>
    <w:rsid w:val="00CF72F7"/>
    <w:rsid w:val="00D03867"/>
    <w:rsid w:val="00D11F43"/>
    <w:rsid w:val="00D20FEB"/>
    <w:rsid w:val="00D21258"/>
    <w:rsid w:val="00D21785"/>
    <w:rsid w:val="00D26BE8"/>
    <w:rsid w:val="00D26D3B"/>
    <w:rsid w:val="00D35550"/>
    <w:rsid w:val="00D4091D"/>
    <w:rsid w:val="00D42185"/>
    <w:rsid w:val="00D424F0"/>
    <w:rsid w:val="00D441B8"/>
    <w:rsid w:val="00D5236A"/>
    <w:rsid w:val="00D52FEA"/>
    <w:rsid w:val="00D536EF"/>
    <w:rsid w:val="00D62F53"/>
    <w:rsid w:val="00D670AD"/>
    <w:rsid w:val="00D75344"/>
    <w:rsid w:val="00D75AB9"/>
    <w:rsid w:val="00D80373"/>
    <w:rsid w:val="00D80D74"/>
    <w:rsid w:val="00D831EF"/>
    <w:rsid w:val="00D84E9A"/>
    <w:rsid w:val="00D91B52"/>
    <w:rsid w:val="00D935C4"/>
    <w:rsid w:val="00D93E7A"/>
    <w:rsid w:val="00DA7846"/>
    <w:rsid w:val="00DB427A"/>
    <w:rsid w:val="00DB5C78"/>
    <w:rsid w:val="00DC2FBF"/>
    <w:rsid w:val="00DD1232"/>
    <w:rsid w:val="00DF35D9"/>
    <w:rsid w:val="00DF4AA6"/>
    <w:rsid w:val="00E120E1"/>
    <w:rsid w:val="00E21B43"/>
    <w:rsid w:val="00E32573"/>
    <w:rsid w:val="00E35015"/>
    <w:rsid w:val="00E42D8C"/>
    <w:rsid w:val="00E46A66"/>
    <w:rsid w:val="00E551BB"/>
    <w:rsid w:val="00E55F56"/>
    <w:rsid w:val="00E60BF2"/>
    <w:rsid w:val="00E67044"/>
    <w:rsid w:val="00E71CB0"/>
    <w:rsid w:val="00E82BEE"/>
    <w:rsid w:val="00E84DCF"/>
    <w:rsid w:val="00E86F4A"/>
    <w:rsid w:val="00E922BF"/>
    <w:rsid w:val="00E952F1"/>
    <w:rsid w:val="00E97D6E"/>
    <w:rsid w:val="00EC110A"/>
    <w:rsid w:val="00ED02F9"/>
    <w:rsid w:val="00EE49CF"/>
    <w:rsid w:val="00EE500E"/>
    <w:rsid w:val="00EE7746"/>
    <w:rsid w:val="00EF2D15"/>
    <w:rsid w:val="00EF47E5"/>
    <w:rsid w:val="00EF4ECA"/>
    <w:rsid w:val="00F004B2"/>
    <w:rsid w:val="00F13118"/>
    <w:rsid w:val="00F137A3"/>
    <w:rsid w:val="00F15A3D"/>
    <w:rsid w:val="00F16739"/>
    <w:rsid w:val="00F30E2B"/>
    <w:rsid w:val="00F37045"/>
    <w:rsid w:val="00F45466"/>
    <w:rsid w:val="00F511F9"/>
    <w:rsid w:val="00F609DB"/>
    <w:rsid w:val="00F71D52"/>
    <w:rsid w:val="00F80113"/>
    <w:rsid w:val="00F85782"/>
    <w:rsid w:val="00F9383D"/>
    <w:rsid w:val="00FA023A"/>
    <w:rsid w:val="00FB3861"/>
    <w:rsid w:val="00FC2AB1"/>
    <w:rsid w:val="00FC4D12"/>
    <w:rsid w:val="00FD03EA"/>
    <w:rsid w:val="00FD3639"/>
    <w:rsid w:val="00FD380A"/>
    <w:rsid w:val="00FD3D36"/>
    <w:rsid w:val="00FE31AE"/>
    <w:rsid w:val="00FE36C7"/>
    <w:rsid w:val="00FF393F"/>
    <w:rsid w:val="00FF3E50"/>
    <w:rsid w:val="00FF6576"/>
    <w:rsid w:val="00FF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266BA3B7"/>
  <w15:chartTrackingRefBased/>
  <w15:docId w15:val="{6F5B7951-10CD-415B-B2A0-FE2071EF5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42D8C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"/>
    <w:basedOn w:val="a0"/>
    <w:next w:val="a0"/>
    <w:qFormat/>
    <w:rsid w:val="00E42D8C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 Знак,Заголовок 21,h2,h21,5,Заголовок пункта (1.1)"/>
    <w:basedOn w:val="a0"/>
    <w:next w:val="a0"/>
    <w:qFormat/>
    <w:rsid w:val="00E42D8C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rsid w:val="00E42D8C"/>
    <w:pPr>
      <w:numPr>
        <w:ilvl w:val="2"/>
        <w:numId w:val="1"/>
      </w:numPr>
    </w:pPr>
  </w:style>
  <w:style w:type="character" w:customStyle="1" w:styleId="a4">
    <w:name w:val="Пункт Знак"/>
    <w:rsid w:val="00E42D8C"/>
    <w:rPr>
      <w:snapToGrid w:val="0"/>
      <w:sz w:val="28"/>
      <w:lang w:val="ru-RU" w:eastAsia="ru-RU" w:bidi="ar-SA"/>
    </w:rPr>
  </w:style>
  <w:style w:type="character" w:customStyle="1" w:styleId="a5">
    <w:name w:val="комментарий"/>
    <w:rsid w:val="00E42D8C"/>
    <w:rPr>
      <w:b/>
      <w:i/>
      <w:shd w:val="clear" w:color="auto" w:fill="FFFF99"/>
    </w:rPr>
  </w:style>
  <w:style w:type="paragraph" w:customStyle="1" w:styleId="-2">
    <w:name w:val="Пункт-2"/>
    <w:basedOn w:val="a"/>
    <w:rsid w:val="00E42D8C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6">
    <w:name w:val="List Number"/>
    <w:basedOn w:val="a0"/>
    <w:rsid w:val="00E42D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30">
    <w:name w:val="Body Text Indent 3"/>
    <w:basedOn w:val="a0"/>
    <w:rsid w:val="00E42D8C"/>
    <w:pPr>
      <w:spacing w:line="240" w:lineRule="auto"/>
      <w:ind w:firstLine="708"/>
    </w:pPr>
    <w:rPr>
      <w:rFonts w:ascii="Garamond" w:hAnsi="Garamond"/>
      <w:snapToGrid/>
      <w:sz w:val="24"/>
    </w:rPr>
  </w:style>
  <w:style w:type="character" w:styleId="a7">
    <w:name w:val="Hyperlink"/>
    <w:rsid w:val="002A2A6F"/>
    <w:rPr>
      <w:rFonts w:cs="Times New Roman"/>
      <w:color w:val="0000FF"/>
      <w:u w:val="single"/>
    </w:rPr>
  </w:style>
  <w:style w:type="paragraph" w:customStyle="1" w:styleId="20">
    <w:name w:val="Пункт_2"/>
    <w:basedOn w:val="a0"/>
    <w:uiPriority w:val="99"/>
    <w:rsid w:val="001E1295"/>
    <w:pPr>
      <w:numPr>
        <w:ilvl w:val="1"/>
        <w:numId w:val="9"/>
      </w:numPr>
    </w:pPr>
    <w:rPr>
      <w:snapToGrid/>
    </w:rPr>
  </w:style>
  <w:style w:type="paragraph" w:customStyle="1" w:styleId="3">
    <w:name w:val="Пункт_3"/>
    <w:basedOn w:val="20"/>
    <w:uiPriority w:val="99"/>
    <w:rsid w:val="001E1295"/>
    <w:pPr>
      <w:numPr>
        <w:ilvl w:val="2"/>
      </w:numPr>
    </w:pPr>
  </w:style>
  <w:style w:type="paragraph" w:customStyle="1" w:styleId="5ABCD">
    <w:name w:val="Пункт_5_ABCD"/>
    <w:basedOn w:val="a0"/>
    <w:uiPriority w:val="99"/>
    <w:rsid w:val="001E1295"/>
    <w:pPr>
      <w:numPr>
        <w:ilvl w:val="4"/>
        <w:numId w:val="9"/>
      </w:numPr>
    </w:pPr>
    <w:rPr>
      <w:snapToGrid/>
    </w:rPr>
  </w:style>
  <w:style w:type="paragraph" w:customStyle="1" w:styleId="10">
    <w:name w:val="Пункт_1"/>
    <w:basedOn w:val="a0"/>
    <w:uiPriority w:val="99"/>
    <w:rsid w:val="001E1295"/>
    <w:pPr>
      <w:keepNext/>
      <w:numPr>
        <w:numId w:val="9"/>
      </w:numPr>
      <w:spacing w:before="480" w:after="240" w:line="240" w:lineRule="auto"/>
      <w:jc w:val="center"/>
      <w:outlineLvl w:val="0"/>
    </w:pPr>
    <w:rPr>
      <w:rFonts w:ascii="Arial" w:hAnsi="Arial"/>
      <w:b/>
      <w:snapToGrid/>
      <w:sz w:val="32"/>
      <w:szCs w:val="28"/>
    </w:rPr>
  </w:style>
  <w:style w:type="character" w:styleId="a8">
    <w:name w:val="FollowedHyperlink"/>
    <w:rsid w:val="00253B03"/>
    <w:rPr>
      <w:color w:val="800080"/>
      <w:u w:val="single"/>
    </w:rPr>
  </w:style>
  <w:style w:type="paragraph" w:customStyle="1" w:styleId="11">
    <w:name w:val="Обычный1"/>
    <w:rsid w:val="00A45F2B"/>
    <w:pPr>
      <w:widowControl w:val="0"/>
    </w:pPr>
    <w:rPr>
      <w:snapToGrid w:val="0"/>
    </w:rPr>
  </w:style>
  <w:style w:type="paragraph" w:styleId="a9">
    <w:name w:val="Plain Text"/>
    <w:basedOn w:val="a0"/>
    <w:link w:val="aa"/>
    <w:uiPriority w:val="99"/>
    <w:unhideWhenUsed/>
    <w:rsid w:val="00B2101F"/>
    <w:pPr>
      <w:spacing w:line="240" w:lineRule="auto"/>
      <w:ind w:firstLine="0"/>
      <w:jc w:val="left"/>
    </w:pPr>
    <w:rPr>
      <w:rFonts w:ascii="Consolas" w:eastAsia="Calibri" w:hAnsi="Consolas"/>
      <w:snapToGrid/>
      <w:sz w:val="21"/>
      <w:szCs w:val="21"/>
      <w:lang w:eastAsia="en-US"/>
    </w:rPr>
  </w:style>
  <w:style w:type="character" w:customStyle="1" w:styleId="aa">
    <w:name w:val="Текст Знак"/>
    <w:link w:val="a9"/>
    <w:uiPriority w:val="99"/>
    <w:rsid w:val="00B2101F"/>
    <w:rPr>
      <w:rFonts w:ascii="Consolas" w:eastAsia="Calibri" w:hAnsi="Consolas"/>
      <w:sz w:val="21"/>
      <w:szCs w:val="21"/>
      <w:lang w:eastAsia="en-US"/>
    </w:rPr>
  </w:style>
  <w:style w:type="paragraph" w:styleId="ab">
    <w:name w:val="No Spacing"/>
    <w:uiPriority w:val="1"/>
    <w:qFormat/>
    <w:rsid w:val="002F68F3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0"/>
    <w:link w:val="ad"/>
    <w:rsid w:val="00654C45"/>
    <w:pPr>
      <w:spacing w:after="120"/>
    </w:pPr>
  </w:style>
  <w:style w:type="character" w:customStyle="1" w:styleId="ad">
    <w:name w:val="Основной текст Знак"/>
    <w:link w:val="ac"/>
    <w:rsid w:val="00654C45"/>
    <w:rPr>
      <w:snapToGrid w:val="0"/>
      <w:sz w:val="28"/>
    </w:rPr>
  </w:style>
  <w:style w:type="paragraph" w:styleId="21">
    <w:name w:val="Body Text 2"/>
    <w:basedOn w:val="a0"/>
    <w:link w:val="22"/>
    <w:rsid w:val="00BE40F1"/>
    <w:pPr>
      <w:spacing w:after="120" w:line="480" w:lineRule="auto"/>
    </w:pPr>
  </w:style>
  <w:style w:type="character" w:customStyle="1" w:styleId="22">
    <w:name w:val="Основной текст 2 Знак"/>
    <w:link w:val="21"/>
    <w:rsid w:val="00BE40F1"/>
    <w:rPr>
      <w:snapToGrid w:val="0"/>
      <w:sz w:val="28"/>
    </w:rPr>
  </w:style>
  <w:style w:type="paragraph" w:styleId="ae">
    <w:name w:val="List Paragraph"/>
    <w:aliases w:val="Текст 2-й уровень"/>
    <w:basedOn w:val="a0"/>
    <w:link w:val="af"/>
    <w:uiPriority w:val="34"/>
    <w:qFormat/>
    <w:rsid w:val="009929BC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0"/>
    </w:rPr>
  </w:style>
  <w:style w:type="paragraph" w:customStyle="1" w:styleId="af0">
    <w:name w:val="Подподпункт"/>
    <w:basedOn w:val="a0"/>
    <w:rsid w:val="001802D4"/>
    <w:pPr>
      <w:tabs>
        <w:tab w:val="num" w:pos="360"/>
      </w:tabs>
      <w:ind w:left="360" w:hanging="360"/>
    </w:pPr>
    <w:rPr>
      <w:snapToGrid/>
    </w:rPr>
  </w:style>
  <w:style w:type="paragraph" w:customStyle="1" w:styleId="af1">
    <w:name w:val="Знак Знак Знак Знак Знак Знак Знак Знак Знак"/>
    <w:basedOn w:val="a0"/>
    <w:rsid w:val="001802D4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2">
    <w:name w:val="header"/>
    <w:basedOn w:val="a0"/>
    <w:link w:val="af3"/>
    <w:rsid w:val="00D84E9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rsid w:val="00D84E9A"/>
    <w:rPr>
      <w:snapToGrid w:val="0"/>
      <w:sz w:val="28"/>
    </w:rPr>
  </w:style>
  <w:style w:type="paragraph" w:styleId="af4">
    <w:name w:val="footer"/>
    <w:basedOn w:val="a0"/>
    <w:link w:val="af5"/>
    <w:uiPriority w:val="99"/>
    <w:rsid w:val="00D84E9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D84E9A"/>
    <w:rPr>
      <w:snapToGrid w:val="0"/>
      <w:sz w:val="28"/>
    </w:rPr>
  </w:style>
  <w:style w:type="character" w:customStyle="1" w:styleId="23">
    <w:name w:val="Основной текст (2)_"/>
    <w:link w:val="24"/>
    <w:rsid w:val="00C023AE"/>
    <w:rPr>
      <w:shd w:val="clear" w:color="auto" w:fill="FFFFFF"/>
    </w:rPr>
  </w:style>
  <w:style w:type="character" w:customStyle="1" w:styleId="af6">
    <w:name w:val="Основной текст_"/>
    <w:link w:val="12"/>
    <w:rsid w:val="00C023AE"/>
    <w:rPr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C023AE"/>
    <w:pPr>
      <w:shd w:val="clear" w:color="auto" w:fill="FFFFFF"/>
      <w:spacing w:after="60" w:line="241" w:lineRule="exact"/>
      <w:ind w:firstLine="0"/>
      <w:jc w:val="center"/>
    </w:pPr>
    <w:rPr>
      <w:snapToGrid/>
      <w:sz w:val="20"/>
    </w:rPr>
  </w:style>
  <w:style w:type="paragraph" w:customStyle="1" w:styleId="12">
    <w:name w:val="Основной текст1"/>
    <w:basedOn w:val="a0"/>
    <w:link w:val="af6"/>
    <w:rsid w:val="00C023AE"/>
    <w:pPr>
      <w:shd w:val="clear" w:color="auto" w:fill="FFFFFF"/>
      <w:spacing w:before="60" w:after="60" w:line="245" w:lineRule="exact"/>
      <w:ind w:firstLine="0"/>
    </w:pPr>
    <w:rPr>
      <w:snapToGrid/>
      <w:sz w:val="20"/>
    </w:rPr>
  </w:style>
  <w:style w:type="character" w:customStyle="1" w:styleId="af">
    <w:name w:val="Абзац списка Знак"/>
    <w:aliases w:val="Текст 2-й уровень Знак"/>
    <w:link w:val="ae"/>
    <w:uiPriority w:val="34"/>
    <w:rsid w:val="00705E6E"/>
  </w:style>
  <w:style w:type="character" w:styleId="af7">
    <w:name w:val="annotation reference"/>
    <w:basedOn w:val="a1"/>
    <w:rsid w:val="00EE7746"/>
    <w:rPr>
      <w:sz w:val="16"/>
      <w:szCs w:val="16"/>
    </w:rPr>
  </w:style>
  <w:style w:type="paragraph" w:styleId="af8">
    <w:name w:val="annotation text"/>
    <w:basedOn w:val="a0"/>
    <w:link w:val="af9"/>
    <w:rsid w:val="00EE7746"/>
    <w:pPr>
      <w:spacing w:line="240" w:lineRule="auto"/>
    </w:pPr>
    <w:rPr>
      <w:sz w:val="20"/>
    </w:rPr>
  </w:style>
  <w:style w:type="character" w:customStyle="1" w:styleId="af9">
    <w:name w:val="Текст примечания Знак"/>
    <w:basedOn w:val="a1"/>
    <w:link w:val="af8"/>
    <w:rsid w:val="00EE7746"/>
    <w:rPr>
      <w:snapToGrid w:val="0"/>
    </w:rPr>
  </w:style>
  <w:style w:type="paragraph" w:styleId="afa">
    <w:name w:val="annotation subject"/>
    <w:basedOn w:val="af8"/>
    <w:next w:val="af8"/>
    <w:link w:val="afb"/>
    <w:rsid w:val="00EE7746"/>
    <w:rPr>
      <w:b/>
      <w:bCs/>
    </w:rPr>
  </w:style>
  <w:style w:type="character" w:customStyle="1" w:styleId="afb">
    <w:name w:val="Тема примечания Знак"/>
    <w:basedOn w:val="af9"/>
    <w:link w:val="afa"/>
    <w:rsid w:val="00EE7746"/>
    <w:rPr>
      <w:b/>
      <w:bCs/>
      <w:snapToGrid w:val="0"/>
    </w:rPr>
  </w:style>
  <w:style w:type="paragraph" w:styleId="afc">
    <w:name w:val="Balloon Text"/>
    <w:basedOn w:val="a0"/>
    <w:link w:val="afd"/>
    <w:rsid w:val="00EE77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1"/>
    <w:link w:val="afc"/>
    <w:rsid w:val="00EE7746"/>
    <w:rPr>
      <w:rFonts w:ascii="Segoe UI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9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KukhtaNIu@sibgenco.r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KukhtaNIu@sibgenco.r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ukhtaNIu@sibgenco.ru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sibgenco.r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tp-akti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BA1A86551F06A44B268844446FFE196" ma:contentTypeVersion="0" ma:contentTypeDescription="Создание документа." ma:contentTypeScope="" ma:versionID="f1bc463e7d03771a720622173bb2a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821D8D-792E-40D1-9A79-A5ADCE5A8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7D1230-6498-4B2B-89F6-3881DB3E4E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E86D05-56FF-4D9A-9646-DDAB61C51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"Красноярская генерация"</Company>
  <LinksUpToDate>false</LinksUpToDate>
  <CharactersWithSpaces>5281</CharactersWithSpaces>
  <SharedDoc>false</SharedDoc>
  <HLinks>
    <vt:vector size="42" baseType="variant">
      <vt:variant>
        <vt:i4>6750253</vt:i4>
      </vt:variant>
      <vt:variant>
        <vt:i4>30</vt:i4>
      </vt:variant>
      <vt:variant>
        <vt:i4>0</vt:i4>
      </vt:variant>
      <vt:variant>
        <vt:i4>5</vt:i4>
      </vt:variant>
      <vt:variant>
        <vt:lpwstr>http://www.sibgenco.ru/</vt:lpwstr>
      </vt:variant>
      <vt:variant>
        <vt:lpwstr/>
      </vt:variant>
      <vt:variant>
        <vt:i4>2621440</vt:i4>
      </vt:variant>
      <vt:variant>
        <vt:i4>24</vt:i4>
      </vt:variant>
      <vt:variant>
        <vt:i4>0</vt:i4>
      </vt:variant>
      <vt:variant>
        <vt:i4>5</vt:i4>
      </vt:variant>
      <vt:variant>
        <vt:lpwstr>mailto:sibnmpz@sibgenco.ru</vt:lpwstr>
      </vt:variant>
      <vt:variant>
        <vt:lpwstr/>
      </vt:variant>
      <vt:variant>
        <vt:i4>2228315</vt:i4>
      </vt:variant>
      <vt:variant>
        <vt:i4>21</vt:i4>
      </vt:variant>
      <vt:variant>
        <vt:i4>0</vt:i4>
      </vt:variant>
      <vt:variant>
        <vt:i4>5</vt:i4>
      </vt:variant>
      <vt:variant>
        <vt:lpwstr>mailto:Ianichkin-StogovOI@sibgenco.ru</vt:lpwstr>
      </vt:variant>
      <vt:variant>
        <vt:lpwstr/>
      </vt:variant>
      <vt:variant>
        <vt:i4>2424847</vt:i4>
      </vt:variant>
      <vt:variant>
        <vt:i4>18</vt:i4>
      </vt:variant>
      <vt:variant>
        <vt:i4>0</vt:i4>
      </vt:variant>
      <vt:variant>
        <vt:i4>5</vt:i4>
      </vt:variant>
      <vt:variant>
        <vt:lpwstr>mailto:BogdanovaKA@sibgenco.ru</vt:lpwstr>
      </vt:variant>
      <vt:variant>
        <vt:lpwstr/>
      </vt:variant>
      <vt:variant>
        <vt:i4>2228315</vt:i4>
      </vt:variant>
      <vt:variant>
        <vt:i4>15</vt:i4>
      </vt:variant>
      <vt:variant>
        <vt:i4>0</vt:i4>
      </vt:variant>
      <vt:variant>
        <vt:i4>5</vt:i4>
      </vt:variant>
      <vt:variant>
        <vt:lpwstr>mailto:Ianichkin-StogovOI@sibgenco.ru</vt:lpwstr>
      </vt:variant>
      <vt:variant>
        <vt:lpwstr/>
      </vt:variant>
      <vt:variant>
        <vt:i4>2424847</vt:i4>
      </vt:variant>
      <vt:variant>
        <vt:i4>12</vt:i4>
      </vt:variant>
      <vt:variant>
        <vt:i4>0</vt:i4>
      </vt:variant>
      <vt:variant>
        <vt:i4>5</vt:i4>
      </vt:variant>
      <vt:variant>
        <vt:lpwstr>mailto:BogdanovaKA@sibgenco.ru</vt:lpwstr>
      </vt:variant>
      <vt:variant>
        <vt:lpwstr/>
      </vt:variant>
      <vt:variant>
        <vt:i4>6750253</vt:i4>
      </vt:variant>
      <vt:variant>
        <vt:i4>6</vt:i4>
      </vt:variant>
      <vt:variant>
        <vt:i4>0</vt:i4>
      </vt:variant>
      <vt:variant>
        <vt:i4>5</vt:i4>
      </vt:variant>
      <vt:variant>
        <vt:lpwstr>http://www.sibgenco.ru/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subject/>
  <dc:creator>zaharkina</dc:creator>
  <cp:keywords/>
  <dc:description/>
  <cp:lastModifiedBy>Кухта Наталья Юрьевна \ Natalia Kukhta</cp:lastModifiedBy>
  <cp:revision>64</cp:revision>
  <cp:lastPrinted>2016-07-22T09:53:00Z</cp:lastPrinted>
  <dcterms:created xsi:type="dcterms:W3CDTF">2017-03-21T08:41:00Z</dcterms:created>
  <dcterms:modified xsi:type="dcterms:W3CDTF">2025-05-13T03:02:00Z</dcterms:modified>
</cp:coreProperties>
</file>