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370A16">
        <w:rPr>
          <w:b/>
          <w:sz w:val="24"/>
          <w:szCs w:val="24"/>
        </w:rPr>
        <w:t xml:space="preserve">запчасти к шламовым насосам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370A1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ши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370A16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bookmarkStart w:id="0" w:name="_GoBack" w:colFirst="1" w:colLast="2"/>
            <w:r w:rsidRPr="00552BFE">
              <w:t>2000321253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КОРПУС ПОДШИПНИКА 300FF-L FF004D21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B44841">
            <w:pPr>
              <w:jc w:val="center"/>
            </w:pPr>
            <w:r w:rsidRPr="00552BFE">
              <w:t>2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280561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2000815019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370A16" w:rsidRDefault="00370A16" w:rsidP="00370A16">
            <w:pPr>
              <w:rPr>
                <w:lang w:val="en-US"/>
              </w:rPr>
            </w:pPr>
            <w:r w:rsidRPr="00552BFE">
              <w:t>КОЛЕСО</w:t>
            </w:r>
            <w:r w:rsidRPr="00370A16">
              <w:rPr>
                <w:lang w:val="en-US"/>
              </w:rPr>
              <w:t xml:space="preserve"> WARMAN 100RV-SP SP10206AA05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B44841">
            <w:pPr>
              <w:jc w:val="center"/>
            </w:pPr>
            <w:r w:rsidRPr="00552BFE">
              <w:t>2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280561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2000771660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370A16" w:rsidRDefault="00370A16" w:rsidP="00370A16">
            <w:pPr>
              <w:rPr>
                <w:lang w:val="en-US"/>
              </w:rPr>
            </w:pPr>
            <w:r w:rsidRPr="00552BFE">
              <w:t>УЛИТА</w:t>
            </w:r>
            <w:r w:rsidRPr="00370A16">
              <w:rPr>
                <w:lang w:val="en-US"/>
              </w:rPr>
              <w:t xml:space="preserve"> 100 RV-SP SP10092A05 WEIR MINERALS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B44841">
            <w:pPr>
              <w:jc w:val="center"/>
            </w:pPr>
            <w:r w:rsidRPr="00552BFE">
              <w:t>10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280561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552BFE" w:rsidRDefault="00370A16" w:rsidP="00370A16">
            <w:r w:rsidRPr="00552BFE">
              <w:t>2000815019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370A16" w:rsidRDefault="00370A16" w:rsidP="00370A16">
            <w:pPr>
              <w:rPr>
                <w:lang w:val="en-US"/>
              </w:rPr>
            </w:pPr>
            <w:r w:rsidRPr="00552BFE">
              <w:t>КОЛЕСО</w:t>
            </w:r>
            <w:r w:rsidRPr="00370A16">
              <w:rPr>
                <w:lang w:val="en-US"/>
              </w:rPr>
              <w:t xml:space="preserve"> WARMAN 100RV-SP SP10206AA05</w:t>
            </w:r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370A16" w:rsidP="00B44841">
            <w:pPr>
              <w:jc w:val="center"/>
            </w:pPr>
            <w:r w:rsidRPr="00552BFE">
              <w:t>10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B44841" w:rsidRPr="00A519FD" w:rsidTr="000F6B63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41" w:rsidRDefault="00B44841" w:rsidP="00B4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2000816522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41" w:rsidRPr="00B44841" w:rsidRDefault="00B44841" w:rsidP="00B4484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КОЛОННА</w:t>
            </w:r>
            <w:r w:rsidRPr="00B44841">
              <w:rPr>
                <w:rFonts w:ascii="Arial" w:hAnsi="Arial" w:cs="Arial"/>
                <w:sz w:val="20"/>
                <w:szCs w:val="20"/>
                <w:lang w:val="en-US"/>
              </w:rPr>
              <w:t xml:space="preserve"> WARMAN 100RV-SP RV10102JE02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B44841" w:rsidRDefault="00B44841" w:rsidP="00B4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05" w:type="dxa"/>
            <w:vAlign w:val="center"/>
          </w:tcPr>
          <w:p w:rsidR="00B44841" w:rsidRPr="00CC37E7" w:rsidRDefault="00B44841" w:rsidP="00B4484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B44841" w:rsidRPr="00CC37E7" w:rsidRDefault="00B44841" w:rsidP="00B4484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B44841" w:rsidRPr="00CC37E7" w:rsidRDefault="00B44841" w:rsidP="00B4484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B44841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B44841" w:rsidRPr="00A519FD" w:rsidRDefault="00B44841" w:rsidP="00B448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B44841" w:rsidRPr="00A519FD" w:rsidRDefault="00B44841" w:rsidP="00B44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1405" w:type="dxa"/>
            <w:vAlign w:val="center"/>
          </w:tcPr>
          <w:p w:rsidR="00B44841" w:rsidRPr="00CC37E7" w:rsidRDefault="00B44841" w:rsidP="00B44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B44841" w:rsidRPr="00CC37E7" w:rsidRDefault="00B44841" w:rsidP="00B44841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B44841" w:rsidRPr="00CC37E7" w:rsidRDefault="00B44841" w:rsidP="00B44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bookmarkEnd w:id="0"/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6B2862"/>
    <w:rsid w:val="00702B18"/>
    <w:rsid w:val="00707FC7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44841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C5D4-2750-4F34-9281-653FCEF6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22</cp:revision>
  <cp:lastPrinted>2022-02-08T06:18:00Z</cp:lastPrinted>
  <dcterms:created xsi:type="dcterms:W3CDTF">2023-01-12T07:27:00Z</dcterms:created>
  <dcterms:modified xsi:type="dcterms:W3CDTF">2026-07-15T13:24:00Z</dcterms:modified>
</cp:coreProperties>
</file>